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A418F" w14:textId="77777777" w:rsidR="00741111" w:rsidRDefault="00741111" w:rsidP="0074111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2F8E">
        <w:rPr>
          <w:rFonts w:asciiTheme="minorHAnsi" w:hAnsiTheme="minorHAnsi" w:cstheme="minorHAnsi"/>
          <w:b/>
          <w:sz w:val="22"/>
          <w:szCs w:val="22"/>
        </w:rPr>
        <w:t>UMOWA</w:t>
      </w:r>
    </w:p>
    <w:p w14:paraId="2E3F9D8C" w14:textId="77777777" w:rsidR="002C7539" w:rsidRPr="00E42F8E" w:rsidRDefault="002C7539" w:rsidP="0074111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00B21C" w14:textId="77777777" w:rsidR="00741111" w:rsidRPr="007B7D9C" w:rsidRDefault="00741111" w:rsidP="00741111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7B7D9C">
        <w:rPr>
          <w:rFonts w:asciiTheme="minorHAnsi" w:hAnsiTheme="minorHAnsi" w:cstheme="minorHAnsi"/>
          <w:sz w:val="22"/>
          <w:szCs w:val="22"/>
        </w:rPr>
        <w:t>awarta w dniu ……… r. w Buku pomiędzy:</w:t>
      </w:r>
    </w:p>
    <w:p w14:paraId="3E1F383B" w14:textId="77777777" w:rsidR="00741111" w:rsidRPr="007B7D9C" w:rsidRDefault="00741111" w:rsidP="007411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D9C">
        <w:rPr>
          <w:rFonts w:asciiTheme="minorHAnsi" w:hAnsiTheme="minorHAnsi" w:cstheme="minorHAnsi"/>
          <w:b/>
          <w:bCs/>
          <w:sz w:val="22"/>
          <w:szCs w:val="22"/>
        </w:rPr>
        <w:t>Zakładem Gospodarki Komunalnej spółka z ograniczoną odpowiedzialnością z siedzibą</w:t>
      </w:r>
      <w:r w:rsidRPr="007B7D9C">
        <w:rPr>
          <w:rFonts w:asciiTheme="minorHAnsi" w:hAnsiTheme="minorHAnsi" w:cstheme="minorHAnsi"/>
          <w:sz w:val="22"/>
          <w:szCs w:val="22"/>
        </w:rPr>
        <w:t xml:space="preserve"> </w:t>
      </w:r>
      <w:r w:rsidRPr="007B7D9C">
        <w:rPr>
          <w:rFonts w:asciiTheme="minorHAnsi" w:hAnsiTheme="minorHAnsi" w:cstheme="minorHAnsi"/>
          <w:b/>
          <w:bCs/>
          <w:sz w:val="22"/>
          <w:szCs w:val="22"/>
        </w:rPr>
        <w:t>w Buku</w:t>
      </w:r>
      <w:r w:rsidRPr="007B7D9C">
        <w:rPr>
          <w:rFonts w:asciiTheme="minorHAnsi" w:hAnsiTheme="minorHAnsi" w:cstheme="minorHAnsi"/>
          <w:sz w:val="22"/>
          <w:szCs w:val="22"/>
        </w:rPr>
        <w:t xml:space="preserve"> przy ul. Przemysłowej 10, 64-320 Buk, wpisaną do Rejestru Przedsiębiorców Krajowego Rejestru Sądowego prowadzonego przez Sąd Rejonowy Poznań - Nowe Miasto i Wilda w Poznaniu, IX Wydział Gospodarczy Krajowego Rejestru Sądowego pod numerem KRS 0000444980, kapitał zakładowy 42.399.200,00 zł wpłacony w całości, REGON: 302305533, NIP: 7773229576, </w:t>
      </w:r>
    </w:p>
    <w:p w14:paraId="4EBD0261" w14:textId="77777777" w:rsidR="00741111" w:rsidRPr="007B7D9C" w:rsidRDefault="00741111" w:rsidP="007411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D9C">
        <w:rPr>
          <w:rFonts w:asciiTheme="minorHAnsi" w:hAnsiTheme="minorHAnsi" w:cstheme="minorHAnsi"/>
          <w:sz w:val="22"/>
          <w:szCs w:val="22"/>
        </w:rPr>
        <w:t xml:space="preserve">reprezentowaną przez Tomasza Stawickiego - Prezes Zarządu, </w:t>
      </w:r>
    </w:p>
    <w:p w14:paraId="44112000" w14:textId="336578F9" w:rsidR="00741111" w:rsidRPr="007B7D9C" w:rsidRDefault="00741111" w:rsidP="007411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D9C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7B7D9C">
        <w:rPr>
          <w:rFonts w:asciiTheme="minorHAnsi" w:hAnsiTheme="minorHAnsi" w:cstheme="minorHAnsi"/>
          <w:i/>
          <w:iCs/>
          <w:sz w:val="22"/>
          <w:szCs w:val="22"/>
        </w:rPr>
        <w:t>„</w:t>
      </w:r>
      <w:r w:rsidR="00586D23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Zamawiającym</w:t>
      </w:r>
      <w:r w:rsidRPr="007B7D9C">
        <w:rPr>
          <w:rFonts w:asciiTheme="minorHAnsi" w:hAnsiTheme="minorHAnsi" w:cstheme="minorHAnsi"/>
          <w:i/>
          <w:iCs/>
          <w:sz w:val="22"/>
          <w:szCs w:val="22"/>
        </w:rPr>
        <w:t>"</w:t>
      </w:r>
      <w:r w:rsidRPr="007B7D9C">
        <w:rPr>
          <w:rFonts w:asciiTheme="minorHAnsi" w:hAnsiTheme="minorHAnsi" w:cstheme="minorHAnsi"/>
          <w:sz w:val="22"/>
          <w:szCs w:val="22"/>
        </w:rPr>
        <w:t>,</w:t>
      </w:r>
    </w:p>
    <w:p w14:paraId="600574E4" w14:textId="77777777" w:rsidR="00741111" w:rsidRPr="007B7D9C" w:rsidRDefault="00741111" w:rsidP="0074111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B7D9C">
        <w:rPr>
          <w:rFonts w:asciiTheme="minorHAnsi" w:hAnsiTheme="minorHAnsi" w:cstheme="minorHAnsi"/>
          <w:sz w:val="22"/>
          <w:szCs w:val="22"/>
        </w:rPr>
        <w:t>a</w:t>
      </w:r>
    </w:p>
    <w:p w14:paraId="04B224F8" w14:textId="50C09F18" w:rsidR="00741111" w:rsidRPr="007B7D9C" w:rsidRDefault="00586D23" w:rsidP="00741111">
      <w:pPr>
        <w:pStyle w:val="Teksttreci21"/>
        <w:shd w:val="clear" w:color="auto" w:fill="auto"/>
        <w:tabs>
          <w:tab w:val="left" w:pos="8938"/>
        </w:tabs>
        <w:spacing w:before="0" w:after="0" w:line="360" w:lineRule="auto"/>
        <w:ind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</w:t>
      </w:r>
    </w:p>
    <w:p w14:paraId="4140E7D4" w14:textId="58414A72" w:rsidR="00741111" w:rsidRPr="007B7D9C" w:rsidRDefault="00741111" w:rsidP="0074111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D9C">
        <w:rPr>
          <w:rFonts w:asciiTheme="minorHAnsi" w:hAnsiTheme="minorHAnsi" w:cstheme="minorHAnsi"/>
          <w:sz w:val="22"/>
          <w:szCs w:val="22"/>
        </w:rPr>
        <w:t xml:space="preserve">reprezentowana przez </w:t>
      </w:r>
      <w:r w:rsidR="00586D23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3A9FE1B4" w14:textId="77777777" w:rsidR="003F0358" w:rsidRDefault="00741111" w:rsidP="00741111">
      <w:pPr>
        <w:spacing w:line="360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7B7D9C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7B7D9C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86D23">
        <w:rPr>
          <w:rFonts w:asciiTheme="minorHAnsi" w:hAnsiTheme="minorHAnsi" w:cstheme="minorHAnsi"/>
          <w:b/>
          <w:i/>
          <w:iCs/>
          <w:sz w:val="22"/>
          <w:szCs w:val="22"/>
        </w:rPr>
        <w:t>Wykonawcą</w:t>
      </w:r>
      <w:r w:rsidRPr="007B7D9C">
        <w:rPr>
          <w:rFonts w:asciiTheme="minorHAnsi" w:hAnsiTheme="minorHAnsi" w:cstheme="minorHAnsi"/>
          <w:b/>
          <w:i/>
          <w:iCs/>
          <w:sz w:val="22"/>
          <w:szCs w:val="22"/>
        </w:rPr>
        <w:t>”</w:t>
      </w:r>
    </w:p>
    <w:p w14:paraId="720A9085" w14:textId="567FF26B" w:rsidR="00741111" w:rsidRPr="002C7539" w:rsidRDefault="003F0358" w:rsidP="00741111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C7539">
        <w:rPr>
          <w:rFonts w:asciiTheme="minorHAnsi" w:hAnsiTheme="minorHAnsi" w:cstheme="minorHAnsi"/>
          <w:bCs/>
          <w:sz w:val="22"/>
          <w:szCs w:val="22"/>
        </w:rPr>
        <w:t xml:space="preserve">lub </w:t>
      </w:r>
      <w:r w:rsidRPr="002C7539">
        <w:rPr>
          <w:rFonts w:asciiTheme="minorHAnsi" w:hAnsiTheme="minorHAnsi" w:cstheme="minorHAnsi"/>
          <w:sz w:val="22"/>
          <w:szCs w:val="22"/>
        </w:rPr>
        <w:t>również z osobna „Stroną”, a łącznie „Stronami”</w:t>
      </w:r>
      <w:r w:rsidR="002C7539">
        <w:rPr>
          <w:rFonts w:asciiTheme="minorHAnsi" w:hAnsiTheme="minorHAnsi" w:cstheme="minorHAnsi"/>
          <w:sz w:val="22"/>
          <w:szCs w:val="22"/>
        </w:rPr>
        <w:t>.</w:t>
      </w:r>
    </w:p>
    <w:p w14:paraId="1FC1492B" w14:textId="77777777" w:rsidR="00741111" w:rsidRDefault="00741111" w:rsidP="00741111">
      <w:pPr>
        <w:pStyle w:val="NormalnyWeb"/>
        <w:spacing w:before="0" w:beforeAutospacing="0" w:after="0" w:afterAutospacing="0" w:line="360" w:lineRule="auto"/>
        <w:jc w:val="center"/>
        <w:rPr>
          <w:rStyle w:val="Pogrubienie"/>
          <w:rFonts w:asciiTheme="minorHAnsi" w:hAnsiTheme="minorHAnsi" w:cstheme="minorHAnsi"/>
          <w:sz w:val="22"/>
          <w:szCs w:val="22"/>
        </w:rPr>
      </w:pPr>
    </w:p>
    <w:p w14:paraId="4DE77D72" w14:textId="75A46CF5" w:rsidR="003F0358" w:rsidRPr="003F0358" w:rsidRDefault="003F0358" w:rsidP="003F035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0358">
        <w:rPr>
          <w:rFonts w:asciiTheme="minorHAnsi" w:hAnsiTheme="minorHAnsi" w:cstheme="minorHAnsi"/>
          <w:sz w:val="22"/>
          <w:szCs w:val="22"/>
        </w:rPr>
        <w:t>Do niniejszego zamówienia ze względu na jego wartość poniżej kwoty 1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3F0358">
        <w:rPr>
          <w:rFonts w:asciiTheme="minorHAnsi" w:hAnsiTheme="minorHAnsi" w:cstheme="minorHAnsi"/>
          <w:sz w:val="22"/>
          <w:szCs w:val="22"/>
        </w:rPr>
        <w:t>0 000 zł nie stosuje się przepisów ustawy z dnia 11 września 2019  r. Prawo zamówień publicznych (</w:t>
      </w:r>
      <w:r>
        <w:rPr>
          <w:rFonts w:asciiTheme="minorHAnsi" w:hAnsiTheme="minorHAnsi" w:cstheme="minorHAnsi"/>
          <w:sz w:val="22"/>
          <w:szCs w:val="22"/>
        </w:rPr>
        <w:t xml:space="preserve">t.j. </w:t>
      </w:r>
      <w:r w:rsidRPr="003F0358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3F0358">
        <w:rPr>
          <w:rFonts w:asciiTheme="minorHAnsi" w:hAnsiTheme="minorHAnsi" w:cstheme="minorHAnsi"/>
          <w:sz w:val="22"/>
          <w:szCs w:val="22"/>
        </w:rPr>
        <w:t>. U. z 202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3F0358">
        <w:rPr>
          <w:rFonts w:asciiTheme="minorHAnsi" w:hAnsiTheme="minorHAnsi" w:cstheme="minorHAnsi"/>
          <w:sz w:val="22"/>
          <w:szCs w:val="22"/>
        </w:rPr>
        <w:t xml:space="preserve"> r.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3F0358">
        <w:rPr>
          <w:rFonts w:asciiTheme="minorHAnsi" w:hAnsiTheme="minorHAnsi" w:cstheme="minorHAnsi"/>
          <w:sz w:val="22"/>
          <w:szCs w:val="22"/>
        </w:rPr>
        <w:t xml:space="preserve"> poz. 1</w:t>
      </w:r>
      <w:r>
        <w:rPr>
          <w:rFonts w:asciiTheme="minorHAnsi" w:hAnsiTheme="minorHAnsi" w:cstheme="minorHAnsi"/>
          <w:sz w:val="22"/>
          <w:szCs w:val="22"/>
        </w:rPr>
        <w:t>320 ze</w:t>
      </w:r>
      <w:r w:rsidRPr="003F0358">
        <w:rPr>
          <w:rFonts w:asciiTheme="minorHAnsi" w:hAnsiTheme="minorHAnsi" w:cstheme="minorHAnsi"/>
          <w:sz w:val="22"/>
          <w:szCs w:val="22"/>
        </w:rPr>
        <w:t xml:space="preserve"> zm.).</w:t>
      </w:r>
    </w:p>
    <w:p w14:paraId="29557147" w14:textId="77777777" w:rsidR="003F0358" w:rsidRPr="00E42F8E" w:rsidRDefault="003F0358" w:rsidP="00741111">
      <w:pPr>
        <w:pStyle w:val="NormalnyWeb"/>
        <w:spacing w:before="0" w:beforeAutospacing="0" w:after="0" w:afterAutospacing="0" w:line="360" w:lineRule="auto"/>
        <w:jc w:val="center"/>
        <w:rPr>
          <w:rStyle w:val="Pogrubienie"/>
          <w:rFonts w:asciiTheme="minorHAnsi" w:hAnsiTheme="minorHAnsi" w:cstheme="minorHAnsi"/>
          <w:sz w:val="22"/>
          <w:szCs w:val="22"/>
        </w:rPr>
      </w:pPr>
    </w:p>
    <w:p w14:paraId="73CDF5ED" w14:textId="77777777" w:rsidR="003F0358" w:rsidRPr="00EC7CF5" w:rsidRDefault="003F0358" w:rsidP="00EC7CF5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C7CF5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3F607198" w14:textId="77777777" w:rsidR="003F0358" w:rsidRPr="00EC7CF5" w:rsidRDefault="003F0358" w:rsidP="00EC7CF5">
      <w:pPr>
        <w:overflowPunct w:val="0"/>
        <w:autoSpaceDE w:val="0"/>
        <w:autoSpaceDN w:val="0"/>
        <w:adjustRightInd w:val="0"/>
        <w:spacing w:line="360" w:lineRule="auto"/>
        <w:ind w:left="357" w:hanging="357"/>
        <w:jc w:val="center"/>
        <w:textAlignment w:val="baseline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EC7CF5">
        <w:rPr>
          <w:rFonts w:asciiTheme="minorHAnsi" w:hAnsiTheme="minorHAnsi" w:cstheme="minorHAnsi"/>
          <w:b/>
          <w:i/>
          <w:iCs/>
          <w:sz w:val="22"/>
          <w:szCs w:val="22"/>
        </w:rPr>
        <w:t>[Przedmiot Umowy]</w:t>
      </w:r>
    </w:p>
    <w:p w14:paraId="06234617" w14:textId="2B4974AA" w:rsidR="003F0358" w:rsidRPr="00EC7CF5" w:rsidRDefault="003F0358" w:rsidP="00645DD6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60909443"/>
      <w:r w:rsidRPr="00EC7CF5">
        <w:rPr>
          <w:rFonts w:asciiTheme="minorHAnsi" w:hAnsiTheme="minorHAnsi" w:cstheme="minorHAnsi"/>
          <w:sz w:val="22"/>
          <w:szCs w:val="22"/>
        </w:rPr>
        <w:t>Zamawiający powierza a Wykonawca przyjmuje do wykonania przeglądy techniczne oraz konserwację urządzeń dźwigowych</w:t>
      </w:r>
      <w:r w:rsidR="00EC7CF5" w:rsidRPr="00EC7CF5">
        <w:rPr>
          <w:rFonts w:asciiTheme="minorHAnsi" w:hAnsiTheme="minorHAnsi" w:cstheme="minorHAnsi"/>
          <w:sz w:val="22"/>
          <w:szCs w:val="22"/>
        </w:rPr>
        <w:t>, których rodzaj, liczbę oraz miejsce wykonywania przedmiotu zamówienia określono poniżej</w:t>
      </w:r>
      <w:r w:rsidRPr="00EC7CF5">
        <w:rPr>
          <w:rFonts w:asciiTheme="minorHAnsi" w:hAnsiTheme="minorHAnsi" w:cstheme="minorHAnsi"/>
          <w:sz w:val="22"/>
          <w:szCs w:val="22"/>
        </w:rPr>
        <w:t>:</w:t>
      </w:r>
    </w:p>
    <w:p w14:paraId="1AC6F037" w14:textId="7A45BC82" w:rsidR="00EC7CF5" w:rsidRPr="00EC7CF5" w:rsidRDefault="00EC7CF5" w:rsidP="00645DD6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żurawie obrotowe: szt. 2 – teren oczyszczalni ścieków w Wielkiej Wsi dz. 655/1;</w:t>
      </w:r>
    </w:p>
    <w:p w14:paraId="5CFA3F6D" w14:textId="6D1FB00B" w:rsidR="00EC7CF5" w:rsidRPr="00EC7CF5" w:rsidRDefault="00EC7CF5" w:rsidP="00645DD6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żurawie ŻSW – 15: sztuk 3 i ŻSW – 25: sztuk 1 – teren oczyszczalni ścieków w Niepruszewie dz. 306/7:</w:t>
      </w:r>
    </w:p>
    <w:p w14:paraId="07602373" w14:textId="77777777" w:rsidR="00EC7CF5" w:rsidRPr="00EC7CF5" w:rsidRDefault="00EC7CF5" w:rsidP="00EC7CF5">
      <w:pPr>
        <w:spacing w:line="360" w:lineRule="auto"/>
        <w:ind w:left="927" w:firstLine="48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- ŻSW – 15 nr fabr. 1133,</w:t>
      </w:r>
    </w:p>
    <w:p w14:paraId="0E3CA701" w14:textId="77777777" w:rsidR="00EC7CF5" w:rsidRPr="00EC7CF5" w:rsidRDefault="00EC7CF5" w:rsidP="00EC7CF5">
      <w:pPr>
        <w:spacing w:line="360" w:lineRule="auto"/>
        <w:ind w:left="927" w:firstLine="48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- ŻSW – 15 nr fabr. 1134,</w:t>
      </w:r>
    </w:p>
    <w:p w14:paraId="47DF9BFE" w14:textId="77777777" w:rsidR="00EC7CF5" w:rsidRPr="00EC7CF5" w:rsidRDefault="00EC7CF5" w:rsidP="00EC7CF5">
      <w:pPr>
        <w:spacing w:line="360" w:lineRule="auto"/>
        <w:ind w:left="927" w:firstLine="48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- ŻSW – 15 nr fabr. 1135,</w:t>
      </w:r>
    </w:p>
    <w:p w14:paraId="687035D0" w14:textId="7B4CBD58" w:rsidR="00EC7CF5" w:rsidRPr="00EC7CF5" w:rsidRDefault="00EC7CF5" w:rsidP="00EC7CF5">
      <w:pPr>
        <w:spacing w:line="360" w:lineRule="auto"/>
        <w:ind w:left="927" w:firstLine="48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- ŻSW – 25 nr fabr. 835;</w:t>
      </w:r>
    </w:p>
    <w:p w14:paraId="33CD64E6" w14:textId="5746866F" w:rsidR="00EC7CF5" w:rsidRPr="00EC7CF5" w:rsidRDefault="00EC7CF5" w:rsidP="00EC7CF5">
      <w:pPr>
        <w:spacing w:line="360" w:lineRule="auto"/>
        <w:ind w:firstLine="99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c)    podnośnik PM – 2: sztuk 1- baza ZGK ulica Przemysłowa 10;</w:t>
      </w:r>
    </w:p>
    <w:p w14:paraId="69A49A74" w14:textId="4A8E3735" w:rsidR="00EC7CF5" w:rsidRPr="00EC7CF5" w:rsidRDefault="00EC7CF5" w:rsidP="00EC7CF5">
      <w:pPr>
        <w:spacing w:line="360" w:lineRule="auto"/>
        <w:ind w:firstLine="99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d)   żuraw F80A22: sztuk 1 - baza ZGK ulica Przemysłowa 10;</w:t>
      </w:r>
    </w:p>
    <w:p w14:paraId="6AC6383E" w14:textId="4DBB52C6" w:rsidR="00EC7CF5" w:rsidRPr="00EC7CF5" w:rsidRDefault="00EC7CF5" w:rsidP="00EC7CF5">
      <w:pPr>
        <w:spacing w:line="360" w:lineRule="auto"/>
        <w:ind w:left="1416" w:hanging="42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lastRenderedPageBreak/>
        <w:t>e)   żuraw zaburtowy nz VW LT typ ML 160 D: sztuk 1- teren oczyszczalni ścieków w Wielkiej Wsi dz. 655/1;</w:t>
      </w:r>
    </w:p>
    <w:p w14:paraId="51689623" w14:textId="17634917" w:rsidR="00EC7CF5" w:rsidRPr="00EC7CF5" w:rsidRDefault="00EC7CF5" w:rsidP="00EC7CF5">
      <w:pPr>
        <w:spacing w:line="360" w:lineRule="auto"/>
        <w:ind w:left="1416" w:hanging="42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f)    dźwig HKS – 8: sztuk 1 - baza ZGK ulica Przemysłowa 10;</w:t>
      </w:r>
    </w:p>
    <w:p w14:paraId="3454A10B" w14:textId="0A100C23" w:rsidR="00EC7CF5" w:rsidRPr="00EC7CF5" w:rsidRDefault="00EC7CF5" w:rsidP="00EC7CF5">
      <w:pPr>
        <w:spacing w:line="360" w:lineRule="auto"/>
        <w:ind w:left="1416" w:hanging="42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g)   żuraw naścienny, obrotowy z napędem ręcznym, typ ZNO 250 oc, nr fabryczny 05268: sztuk 1 ulica Cisowa m. Niepruszewo, dz. 297/64;</w:t>
      </w:r>
    </w:p>
    <w:p w14:paraId="177D4D4C" w14:textId="4D397CE8" w:rsidR="00EC7CF5" w:rsidRPr="00EC7CF5" w:rsidRDefault="00EC7CF5" w:rsidP="00EC7CF5">
      <w:pPr>
        <w:spacing w:line="360" w:lineRule="auto"/>
        <w:ind w:left="1416" w:hanging="42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h)   żuraw słupowy, obrotowy z napędem ręcznym, typ ZSO 200 oc, nr fabryczny 0143: sztuk 1- ulica Dworcowa, Buk, Tłocznia ścieków dz.1109/1;</w:t>
      </w:r>
    </w:p>
    <w:p w14:paraId="501B51C7" w14:textId="5B3811BD" w:rsidR="003F0358" w:rsidRDefault="00EC7CF5" w:rsidP="00EC7CF5">
      <w:pPr>
        <w:spacing w:line="360" w:lineRule="auto"/>
        <w:ind w:left="1416" w:hanging="423"/>
        <w:jc w:val="both"/>
        <w:rPr>
          <w:rFonts w:asciiTheme="minorHAnsi" w:hAnsiTheme="minorHAnsi" w:cstheme="minorHAnsi"/>
          <w:sz w:val="22"/>
          <w:szCs w:val="22"/>
        </w:rPr>
      </w:pPr>
      <w:r w:rsidRPr="00EC7CF5">
        <w:rPr>
          <w:rFonts w:asciiTheme="minorHAnsi" w:hAnsiTheme="minorHAnsi" w:cstheme="minorHAnsi"/>
          <w:sz w:val="22"/>
          <w:szCs w:val="22"/>
        </w:rPr>
        <w:t>i)    żuraw typ WL: sztuk 18 – teren oczyszczalni ścieków Wielka Wieś dz. 655/1.</w:t>
      </w:r>
    </w:p>
    <w:p w14:paraId="1250FC0C" w14:textId="7E6C87D4" w:rsidR="00EC7CF5" w:rsidRDefault="00EC7CF5" w:rsidP="00645DD6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Szczegółowy zakres czynności i częstotliwość ich wykonywania, stanowiących przedmiot zamówienia, </w:t>
      </w:r>
      <w:r w:rsidR="00196C4C">
        <w:rPr>
          <w:rFonts w:asciiTheme="minorHAnsi" w:hAnsiTheme="minorHAnsi" w:cstheme="minorHAnsi"/>
          <w:sz w:val="22"/>
          <w:szCs w:val="22"/>
        </w:rPr>
        <w:t>określono w „</w:t>
      </w:r>
      <w:r w:rsidR="00196C4C" w:rsidRPr="00196C4C">
        <w:rPr>
          <w:rFonts w:asciiTheme="minorHAnsi" w:hAnsiTheme="minorHAnsi" w:cstheme="minorHAnsi"/>
          <w:i/>
          <w:iCs/>
          <w:sz w:val="22"/>
          <w:szCs w:val="22"/>
        </w:rPr>
        <w:t>Szczegółowym opisie przeglądów technicznych i konserwacji urządzeń dźwigowych</w:t>
      </w:r>
      <w:r w:rsidR="00196C4C">
        <w:rPr>
          <w:rFonts w:asciiTheme="minorHAnsi" w:hAnsiTheme="minorHAnsi" w:cstheme="minorHAnsi"/>
          <w:sz w:val="22"/>
          <w:szCs w:val="22"/>
        </w:rPr>
        <w:t xml:space="preserve">” Zapytania ofertowego, stanowiącego Załącznik nr 1 do umowy </w:t>
      </w:r>
      <w:r w:rsidR="00557843">
        <w:rPr>
          <w:rFonts w:asciiTheme="minorHAnsi" w:hAnsiTheme="minorHAnsi" w:cstheme="minorHAnsi"/>
          <w:sz w:val="22"/>
          <w:szCs w:val="22"/>
        </w:rPr>
        <w:t>oraz instrukcja eksploatacji urządzenia.</w:t>
      </w:r>
    </w:p>
    <w:p w14:paraId="71858F82" w14:textId="6C4DEC93" w:rsidR="00557843" w:rsidRPr="00557843" w:rsidRDefault="00557843" w:rsidP="00645DD6">
      <w:pPr>
        <w:pStyle w:val="Akapitzlist"/>
        <w:numPr>
          <w:ilvl w:val="0"/>
          <w:numId w:val="27"/>
        </w:numPr>
        <w:spacing w:line="36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557843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Wykonawca zobowiązany jest do </w:t>
      </w:r>
      <w:r w:rsidR="002C7539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prowadzenia i </w:t>
      </w:r>
      <w:r w:rsidRPr="00557843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odnotowywania w dzienniku konserwacji wykonanych czynności, o których mowa w pkt 2 – 3 rozporządzenia Ministra Przedsiębiorczości i Technologii z dnia 30 października 2018 r. w sprawie warunków technicznych dozoru technicznego w zakresie eksploatacji, napraw i modernizacji urządzeń transportu bliskiego (Dz. U. z 2018 r., poz. 2186 ze zm.), oraz ich wyniku, z podaniem:</w:t>
      </w:r>
    </w:p>
    <w:p w14:paraId="347430F4" w14:textId="09DDB5FF" w:rsidR="00557843" w:rsidRPr="00557843" w:rsidRDefault="00557843" w:rsidP="00645DD6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ind w:hanging="357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557843">
        <w:rPr>
          <w:rFonts w:asciiTheme="minorHAnsi" w:hAnsiTheme="minorHAnsi" w:cstheme="minorHAnsi"/>
          <w:color w:val="333333"/>
          <w:sz w:val="22"/>
          <w:szCs w:val="22"/>
        </w:rPr>
        <w:t>imienia i nazwiska,</w:t>
      </w:r>
    </w:p>
    <w:p w14:paraId="18C60EDE" w14:textId="0A847BC1" w:rsidR="00557843" w:rsidRPr="00557843" w:rsidRDefault="00557843" w:rsidP="00645DD6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ind w:hanging="357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557843">
        <w:rPr>
          <w:rFonts w:asciiTheme="minorHAnsi" w:hAnsiTheme="minorHAnsi" w:cstheme="minorHAnsi"/>
          <w:color w:val="333333"/>
          <w:sz w:val="22"/>
          <w:szCs w:val="22"/>
        </w:rPr>
        <w:t>numeru zaświadczenia kwalifikacyjnego,</w:t>
      </w:r>
    </w:p>
    <w:p w14:paraId="6BED0D7A" w14:textId="71F9691E" w:rsidR="00557843" w:rsidRPr="00557843" w:rsidRDefault="00557843" w:rsidP="00645DD6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hanging="357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557843">
        <w:rPr>
          <w:rFonts w:asciiTheme="minorHAnsi" w:hAnsiTheme="minorHAnsi" w:cstheme="minorHAnsi"/>
          <w:color w:val="333333"/>
          <w:sz w:val="22"/>
          <w:szCs w:val="22"/>
        </w:rPr>
        <w:t>daty przeglądu,</w:t>
      </w:r>
    </w:p>
    <w:p w14:paraId="0809A6E4" w14:textId="101E6A53" w:rsidR="00557843" w:rsidRPr="00557843" w:rsidRDefault="00557843" w:rsidP="00645DD6">
      <w:pPr>
        <w:pStyle w:val="Akapitzlist"/>
        <w:numPr>
          <w:ilvl w:val="0"/>
          <w:numId w:val="28"/>
        </w:numPr>
        <w:shd w:val="clear" w:color="auto" w:fill="FFFFFF"/>
        <w:spacing w:line="360" w:lineRule="auto"/>
        <w:ind w:hanging="357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557843">
        <w:rPr>
          <w:rFonts w:asciiTheme="minorHAnsi" w:hAnsiTheme="minorHAnsi" w:cstheme="minorHAnsi"/>
          <w:color w:val="333333"/>
          <w:sz w:val="22"/>
          <w:szCs w:val="22"/>
        </w:rPr>
        <w:t>stanu licznika roboczogodzin lub cykli pracy UTB, o ile ma to zastosowanie</w:t>
      </w:r>
      <w:r>
        <w:rPr>
          <w:rFonts w:asciiTheme="minorHAnsi" w:hAnsiTheme="minorHAnsi" w:cstheme="minorHAnsi"/>
          <w:color w:val="333333"/>
          <w:sz w:val="22"/>
          <w:szCs w:val="22"/>
        </w:rPr>
        <w:t>.</w:t>
      </w:r>
    </w:p>
    <w:p w14:paraId="04F8F434" w14:textId="0479A1BE" w:rsidR="00557843" w:rsidRDefault="00557843" w:rsidP="00645DD6">
      <w:pPr>
        <w:pStyle w:val="Akapitzlist"/>
        <w:numPr>
          <w:ilvl w:val="0"/>
          <w:numId w:val="27"/>
        </w:numPr>
        <w:spacing w:line="36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557843">
        <w:rPr>
          <w:rFonts w:asciiTheme="minorHAnsi" w:hAnsiTheme="minorHAnsi" w:cstheme="minorHAnsi"/>
          <w:sz w:val="22"/>
          <w:szCs w:val="22"/>
        </w:rPr>
        <w:t>Wykonawca zobowiązany jest do bezzwłoczne powiadamiania eksploatującego urządzenia, o których mowa w ust. 1 o nieprawidłowościach, które spowodowały konieczność wyłączenia urządzeń z eksploatacji i dokonywanie odpowiednich wpisów w dzienniku konserwacji.</w:t>
      </w:r>
    </w:p>
    <w:p w14:paraId="5C86EC39" w14:textId="37B91856" w:rsidR="002C7539" w:rsidRPr="002C7539" w:rsidRDefault="002C7539" w:rsidP="00645DD6">
      <w:pPr>
        <w:pStyle w:val="Akapitzlist"/>
        <w:numPr>
          <w:ilvl w:val="0"/>
          <w:numId w:val="27"/>
        </w:numPr>
        <w:spacing w:line="360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2C7539">
        <w:rPr>
          <w:rFonts w:asciiTheme="minorHAnsi" w:hAnsiTheme="minorHAnsi" w:cstheme="minorHAnsi"/>
          <w:bCs/>
          <w:sz w:val="22"/>
          <w:szCs w:val="22"/>
        </w:rPr>
        <w:t>Wykonawca zapewnia wszystkie materiały niezbędne do właściwej konserwacji oraz dokonuje ich zakupu w ramach przysługującego w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Pr="002C7539">
        <w:rPr>
          <w:rFonts w:asciiTheme="minorHAnsi" w:hAnsiTheme="minorHAnsi" w:cstheme="minorHAnsi"/>
          <w:bCs/>
          <w:sz w:val="22"/>
          <w:szCs w:val="22"/>
        </w:rPr>
        <w:t>nagrodzenia.</w:t>
      </w:r>
    </w:p>
    <w:p w14:paraId="4DE9DE60" w14:textId="273AFC61" w:rsidR="002C7539" w:rsidRPr="002C7539" w:rsidRDefault="002C7539" w:rsidP="00645DD6">
      <w:pPr>
        <w:pStyle w:val="Akapitzlist"/>
        <w:numPr>
          <w:ilvl w:val="0"/>
          <w:numId w:val="27"/>
        </w:numPr>
        <w:spacing w:line="360" w:lineRule="auto"/>
        <w:ind w:hanging="357"/>
        <w:jc w:val="both"/>
        <w:rPr>
          <w:rFonts w:ascii="Calibri" w:hAnsi="Calibri" w:cs="Calibri"/>
          <w:sz w:val="22"/>
          <w:szCs w:val="22"/>
        </w:rPr>
      </w:pPr>
      <w:r w:rsidRPr="002C7539">
        <w:rPr>
          <w:rFonts w:ascii="Calibri" w:hAnsi="Calibri" w:cs="Calibri"/>
          <w:bCs/>
          <w:sz w:val="22"/>
          <w:szCs w:val="22"/>
        </w:rPr>
        <w:t>Wykonawca zobowiązany jest zawiadamiać Zamawiającego o konieczności wykonania robót nie wchodzących w zakres utrzymania w sprawności urządzeń, o których mowa w ust. 1. Roboty te mogą być wykonywane wyłącznie na podstawie oddzielnego pisemnego zlecenia.</w:t>
      </w:r>
    </w:p>
    <w:p w14:paraId="022D79DE" w14:textId="77777777" w:rsidR="002C7539" w:rsidRPr="00645DD6" w:rsidRDefault="002C7539" w:rsidP="00645DD6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61754BEC" w14:textId="77777777" w:rsidR="003F0358" w:rsidRPr="00645DD6" w:rsidRDefault="003F0358" w:rsidP="00645DD6">
      <w:pPr>
        <w:pStyle w:val="Tekstpodstawowy2"/>
        <w:suppressAutoHyphens w:val="0"/>
        <w:spacing w:after="0" w:line="360" w:lineRule="auto"/>
        <w:ind w:left="567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6BEE89AE" w14:textId="77777777" w:rsidR="003F0358" w:rsidRPr="00645DD6" w:rsidRDefault="003F0358" w:rsidP="00645DD6">
      <w:pPr>
        <w:overflowPunct w:val="0"/>
        <w:autoSpaceDE w:val="0"/>
        <w:autoSpaceDN w:val="0"/>
        <w:adjustRightInd w:val="0"/>
        <w:spacing w:line="360" w:lineRule="auto"/>
        <w:ind w:left="357" w:hanging="357"/>
        <w:jc w:val="center"/>
        <w:textAlignment w:val="baseline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645DD6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[Obowiązki Wykonawcy] </w:t>
      </w:r>
    </w:p>
    <w:p w14:paraId="258C1484" w14:textId="0F6674E7" w:rsidR="00645DD6" w:rsidRPr="00E25EE4" w:rsidRDefault="003F0358" w:rsidP="00645DD6">
      <w:pPr>
        <w:pStyle w:val="Akapitzlist"/>
        <w:numPr>
          <w:ilvl w:val="0"/>
          <w:numId w:val="30"/>
        </w:num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25EE4">
        <w:rPr>
          <w:rFonts w:asciiTheme="minorHAnsi" w:hAnsiTheme="minorHAnsi" w:cstheme="minorHAnsi"/>
          <w:sz w:val="22"/>
          <w:szCs w:val="22"/>
        </w:rPr>
        <w:t>Wykonawca zobowiązany jest do posiadania stosownych uprawnień UDT, w tym do naprawy i obsługi</w:t>
      </w:r>
      <w:r w:rsidR="00645DD6" w:rsidRPr="00E25EE4">
        <w:rPr>
          <w:rFonts w:asciiTheme="minorHAnsi" w:hAnsiTheme="minorHAnsi" w:cstheme="minorHAnsi"/>
          <w:sz w:val="22"/>
          <w:szCs w:val="22"/>
        </w:rPr>
        <w:t xml:space="preserve"> urządzeń, o których mowa w ust. 1 § 1 umowy. </w:t>
      </w:r>
    </w:p>
    <w:p w14:paraId="4E5CF6A7" w14:textId="1DF23F7F" w:rsidR="003F0358" w:rsidRPr="00E25EE4" w:rsidRDefault="003F0358" w:rsidP="00645DD6">
      <w:pPr>
        <w:pStyle w:val="Akapitzlist"/>
        <w:numPr>
          <w:ilvl w:val="0"/>
          <w:numId w:val="30"/>
        </w:numPr>
        <w:tabs>
          <w:tab w:val="left" w:pos="360"/>
          <w:tab w:val="left" w:pos="720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sz w:val="22"/>
          <w:szCs w:val="22"/>
        </w:rPr>
        <w:lastRenderedPageBreak/>
        <w:t xml:space="preserve">Prace, będące przedmiotem </w:t>
      </w:r>
      <w:r w:rsidR="00645DD6" w:rsidRPr="00E25EE4">
        <w:rPr>
          <w:rFonts w:asciiTheme="minorHAnsi" w:hAnsiTheme="minorHAnsi" w:cstheme="minorHAnsi"/>
          <w:sz w:val="22"/>
          <w:szCs w:val="22"/>
        </w:rPr>
        <w:t>u</w:t>
      </w:r>
      <w:r w:rsidRPr="00E25EE4">
        <w:rPr>
          <w:rFonts w:asciiTheme="minorHAnsi" w:hAnsiTheme="minorHAnsi" w:cstheme="minorHAnsi"/>
          <w:sz w:val="22"/>
          <w:szCs w:val="22"/>
        </w:rPr>
        <w:t>mowy, należy wykonywać zgodnie z instrukcjami obsługi poszczególnych urządzeń, obowiązującymi normami, a także z innymi przepisami dotyczącymi zakresu przedmiotu Umowy oraz z przepisami bezpieczeństwa i higieny pracy, a w szczególności w sposób zapewniający właściwe i zgodne z przeznaczeniem wykorzystanie urządzeń, bezpieczeństwo obsługi i otoczenia.</w:t>
      </w:r>
    </w:p>
    <w:p w14:paraId="5F6F5176" w14:textId="77777777" w:rsidR="003F0358" w:rsidRPr="00645DD6" w:rsidRDefault="003F0358" w:rsidP="00645DD6">
      <w:pPr>
        <w:tabs>
          <w:tab w:val="left" w:pos="360"/>
          <w:tab w:val="left" w:pos="720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</w:p>
    <w:p w14:paraId="4C95122E" w14:textId="77777777" w:rsidR="003F0358" w:rsidRPr="00645DD6" w:rsidRDefault="003F0358" w:rsidP="00645DD6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5DD6">
        <w:rPr>
          <w:rFonts w:asciiTheme="minorHAnsi" w:hAnsiTheme="minorHAnsi" w:cstheme="minorHAnsi"/>
          <w:b/>
          <w:sz w:val="22"/>
          <w:szCs w:val="22"/>
        </w:rPr>
        <w:t>§ 3</w:t>
      </w:r>
    </w:p>
    <w:p w14:paraId="0DE74149" w14:textId="77777777" w:rsidR="003F0358" w:rsidRPr="00645DD6" w:rsidRDefault="003F0358" w:rsidP="00645DD6">
      <w:pPr>
        <w:overflowPunct w:val="0"/>
        <w:autoSpaceDE w:val="0"/>
        <w:autoSpaceDN w:val="0"/>
        <w:adjustRightInd w:val="0"/>
        <w:spacing w:line="360" w:lineRule="auto"/>
        <w:ind w:left="357" w:hanging="357"/>
        <w:jc w:val="center"/>
        <w:textAlignment w:val="baseline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645DD6">
        <w:rPr>
          <w:rFonts w:asciiTheme="minorHAnsi" w:hAnsiTheme="minorHAnsi" w:cstheme="minorHAnsi"/>
          <w:b/>
          <w:i/>
          <w:iCs/>
          <w:sz w:val="22"/>
          <w:szCs w:val="22"/>
        </w:rPr>
        <w:t>[Obowiązki Zamawiającego]</w:t>
      </w:r>
    </w:p>
    <w:p w14:paraId="1A817D30" w14:textId="77777777" w:rsidR="003F0358" w:rsidRPr="00645DD6" w:rsidRDefault="003F0358" w:rsidP="00645D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5DD6">
        <w:rPr>
          <w:rFonts w:asciiTheme="minorHAnsi" w:hAnsiTheme="minorHAnsi" w:cstheme="minorHAnsi"/>
          <w:sz w:val="22"/>
          <w:szCs w:val="22"/>
        </w:rPr>
        <w:t>Zamawiający zobowiązuje się do:</w:t>
      </w:r>
    </w:p>
    <w:p w14:paraId="74AC6AAF" w14:textId="77777777" w:rsidR="003F0358" w:rsidRPr="00645DD6" w:rsidRDefault="003F0358" w:rsidP="00645DD6">
      <w:pPr>
        <w:numPr>
          <w:ilvl w:val="0"/>
          <w:numId w:val="14"/>
        </w:numPr>
        <w:tabs>
          <w:tab w:val="clear" w:pos="1211"/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Cs/>
          <w:sz w:val="22"/>
          <w:szCs w:val="22"/>
        </w:rPr>
        <w:t>zapewnienia Wykonawcy swobodnego dostępu do urządzeń,</w:t>
      </w:r>
    </w:p>
    <w:p w14:paraId="1585AA05" w14:textId="77777777" w:rsidR="003F0358" w:rsidRPr="00645DD6" w:rsidRDefault="003F0358" w:rsidP="00645DD6">
      <w:pPr>
        <w:numPr>
          <w:ilvl w:val="0"/>
          <w:numId w:val="14"/>
        </w:numPr>
        <w:tabs>
          <w:tab w:val="clear" w:pos="1211"/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Cs/>
          <w:sz w:val="22"/>
          <w:szCs w:val="22"/>
        </w:rPr>
        <w:t>zabezpieczenia stałego dopływu właściwego napięcia do maszynowni urządzenia,</w:t>
      </w:r>
    </w:p>
    <w:p w14:paraId="43D851C4" w14:textId="77777777" w:rsidR="003F0358" w:rsidRPr="00645DD6" w:rsidRDefault="003F0358" w:rsidP="00645DD6">
      <w:pPr>
        <w:numPr>
          <w:ilvl w:val="0"/>
          <w:numId w:val="14"/>
        </w:numPr>
        <w:tabs>
          <w:tab w:val="clear" w:pos="1211"/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Cs/>
          <w:sz w:val="22"/>
          <w:szCs w:val="22"/>
        </w:rPr>
        <w:t>natychmiastowego zawiadomienia Wykonawcy w przypadku unieruchomienia urządzenia lub objawów nienaturalnej pracy urządzenia,</w:t>
      </w:r>
    </w:p>
    <w:p w14:paraId="5CC59EC6" w14:textId="77777777" w:rsidR="003F0358" w:rsidRPr="00645DD6" w:rsidRDefault="003F0358" w:rsidP="00645DD6">
      <w:pPr>
        <w:numPr>
          <w:ilvl w:val="0"/>
          <w:numId w:val="14"/>
        </w:numPr>
        <w:tabs>
          <w:tab w:val="clear" w:pos="1211"/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Cs/>
          <w:sz w:val="22"/>
          <w:szCs w:val="22"/>
        </w:rPr>
        <w:t>zagwarantowania określonych przez wytwórcę warunków pracy urządzenia,</w:t>
      </w:r>
    </w:p>
    <w:p w14:paraId="2468F237" w14:textId="3C0AE3DA" w:rsidR="003F0358" w:rsidRPr="00645DD6" w:rsidRDefault="003F0358" w:rsidP="00645DD6">
      <w:pPr>
        <w:numPr>
          <w:ilvl w:val="0"/>
          <w:numId w:val="14"/>
        </w:numPr>
        <w:tabs>
          <w:tab w:val="clear" w:pos="1211"/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Cs/>
          <w:sz w:val="22"/>
          <w:szCs w:val="22"/>
        </w:rPr>
        <w:t xml:space="preserve">zapłaty wynagrodzenia przysługującego Wykonawcy z tytułu prawidłowego wykonania </w:t>
      </w:r>
      <w:r w:rsidR="00645DD6" w:rsidRPr="00645DD6">
        <w:rPr>
          <w:rFonts w:asciiTheme="minorHAnsi" w:hAnsiTheme="minorHAnsi" w:cstheme="minorHAnsi"/>
          <w:bCs/>
          <w:sz w:val="22"/>
          <w:szCs w:val="22"/>
        </w:rPr>
        <w:t>u</w:t>
      </w:r>
      <w:r w:rsidRPr="00645DD6">
        <w:rPr>
          <w:rFonts w:asciiTheme="minorHAnsi" w:hAnsiTheme="minorHAnsi" w:cstheme="minorHAnsi"/>
          <w:bCs/>
          <w:sz w:val="22"/>
          <w:szCs w:val="22"/>
        </w:rPr>
        <w:t>mowy,</w:t>
      </w:r>
    </w:p>
    <w:p w14:paraId="6920EB1D" w14:textId="77777777" w:rsidR="003F0358" w:rsidRPr="00645DD6" w:rsidRDefault="003F0358" w:rsidP="00645DD6">
      <w:pPr>
        <w:numPr>
          <w:ilvl w:val="0"/>
          <w:numId w:val="14"/>
        </w:numPr>
        <w:tabs>
          <w:tab w:val="clear" w:pos="1211"/>
          <w:tab w:val="left" w:pos="284"/>
        </w:tabs>
        <w:spacing w:line="360" w:lineRule="auto"/>
        <w:ind w:left="70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45DD6">
        <w:rPr>
          <w:rFonts w:asciiTheme="minorHAnsi" w:hAnsiTheme="minorHAnsi" w:cstheme="minorHAnsi"/>
          <w:bCs/>
          <w:sz w:val="22"/>
          <w:szCs w:val="22"/>
        </w:rPr>
        <w:t>udostępnienia Wykonawcy obiektów oraz dokumentacji technicznej przedmiotowych urządzeń w celu realizacji przedmiotu Umowy,</w:t>
      </w:r>
    </w:p>
    <w:p w14:paraId="2EE8AE26" w14:textId="77777777" w:rsidR="003F0358" w:rsidRPr="00645DD6" w:rsidRDefault="003F0358" w:rsidP="00645DD6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F6DAFE3" w14:textId="77777777" w:rsidR="003F0358" w:rsidRPr="00645DD6" w:rsidRDefault="003F0358" w:rsidP="00645DD6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5DD6">
        <w:rPr>
          <w:rFonts w:asciiTheme="minorHAnsi" w:hAnsiTheme="minorHAnsi" w:cstheme="minorHAnsi"/>
          <w:b/>
          <w:sz w:val="22"/>
          <w:szCs w:val="22"/>
        </w:rPr>
        <w:t>§ 4</w:t>
      </w:r>
    </w:p>
    <w:p w14:paraId="1E016744" w14:textId="77777777" w:rsidR="003F0358" w:rsidRDefault="003F0358" w:rsidP="003F0358">
      <w:pPr>
        <w:overflowPunct w:val="0"/>
        <w:autoSpaceDE w:val="0"/>
        <w:autoSpaceDN w:val="0"/>
        <w:adjustRightInd w:val="0"/>
        <w:spacing w:line="276" w:lineRule="auto"/>
        <w:ind w:left="357" w:hanging="357"/>
        <w:jc w:val="center"/>
        <w:textAlignment w:val="baseline"/>
        <w:rPr>
          <w:rFonts w:ascii="Open Sans" w:hAnsi="Open Sans" w:cs="Open Sans"/>
          <w:b/>
          <w:i/>
          <w:iCs/>
        </w:rPr>
      </w:pPr>
      <w:r w:rsidRPr="00AA3239">
        <w:rPr>
          <w:rFonts w:ascii="Open Sans" w:hAnsi="Open Sans" w:cs="Open Sans"/>
          <w:b/>
          <w:i/>
          <w:iCs/>
        </w:rPr>
        <w:t xml:space="preserve"> [Czas obowiązywania]</w:t>
      </w:r>
    </w:p>
    <w:p w14:paraId="4BF3ABC4" w14:textId="53F0A814" w:rsidR="003F0358" w:rsidRPr="00E25EE4" w:rsidRDefault="003F0358" w:rsidP="003F0358">
      <w:pPr>
        <w:pStyle w:val="ww-tekstpodstawowywcity2"/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sz w:val="22"/>
          <w:szCs w:val="22"/>
        </w:rPr>
        <w:t xml:space="preserve">Umowa zostaje zawarta na okres na czas oznaczony i obowiązuje </w:t>
      </w:r>
      <w:r w:rsidR="00645DD6" w:rsidRPr="00E25EE4">
        <w:rPr>
          <w:rFonts w:asciiTheme="minorHAnsi" w:hAnsiTheme="minorHAnsi" w:cstheme="minorHAnsi"/>
          <w:sz w:val="22"/>
          <w:szCs w:val="22"/>
        </w:rPr>
        <w:t xml:space="preserve">12 miesięcy </w:t>
      </w:r>
      <w:r w:rsidRPr="00E25EE4">
        <w:rPr>
          <w:rFonts w:asciiTheme="minorHAnsi" w:hAnsiTheme="minorHAnsi" w:cstheme="minorHAnsi"/>
          <w:sz w:val="22"/>
          <w:szCs w:val="22"/>
        </w:rPr>
        <w:t xml:space="preserve">od dnia </w:t>
      </w:r>
      <w:r w:rsidR="00645DD6" w:rsidRPr="00E25EE4">
        <w:rPr>
          <w:rFonts w:asciiTheme="minorHAnsi" w:hAnsiTheme="minorHAnsi" w:cstheme="minorHAnsi"/>
          <w:sz w:val="22"/>
          <w:szCs w:val="22"/>
        </w:rPr>
        <w:t xml:space="preserve">jej </w:t>
      </w:r>
      <w:r w:rsidRPr="00E25EE4">
        <w:rPr>
          <w:rFonts w:asciiTheme="minorHAnsi" w:hAnsiTheme="minorHAnsi" w:cstheme="minorHAnsi"/>
          <w:sz w:val="22"/>
          <w:szCs w:val="22"/>
        </w:rPr>
        <w:t>zawarcia</w:t>
      </w:r>
      <w:r w:rsidR="00645DD6" w:rsidRPr="00E25EE4">
        <w:rPr>
          <w:rFonts w:asciiTheme="minorHAnsi" w:hAnsiTheme="minorHAnsi" w:cstheme="minorHAnsi"/>
          <w:sz w:val="22"/>
          <w:szCs w:val="22"/>
        </w:rPr>
        <w:t>.</w:t>
      </w:r>
    </w:p>
    <w:p w14:paraId="5E1166F4" w14:textId="77777777" w:rsidR="003F0358" w:rsidRPr="00AA3239" w:rsidRDefault="003F0358" w:rsidP="003F0358">
      <w:pPr>
        <w:pStyle w:val="ww-tekstpodstawowywcity2"/>
        <w:spacing w:line="276" w:lineRule="auto"/>
        <w:ind w:left="0" w:firstLine="0"/>
        <w:jc w:val="center"/>
        <w:rPr>
          <w:rFonts w:ascii="Open Sans" w:hAnsi="Open Sans" w:cs="Open Sans"/>
          <w:sz w:val="20"/>
          <w:szCs w:val="20"/>
        </w:rPr>
      </w:pPr>
    </w:p>
    <w:p w14:paraId="5CA775EE" w14:textId="77777777" w:rsidR="003F0358" w:rsidRPr="00E25EE4" w:rsidRDefault="003F0358" w:rsidP="00E25EE4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25EE4">
        <w:rPr>
          <w:rFonts w:asciiTheme="minorHAnsi" w:hAnsiTheme="minorHAnsi" w:cstheme="minorHAnsi"/>
          <w:b/>
          <w:sz w:val="22"/>
          <w:szCs w:val="22"/>
        </w:rPr>
        <w:t>§ 5</w:t>
      </w:r>
    </w:p>
    <w:p w14:paraId="1F641CC1" w14:textId="77777777" w:rsidR="003F0358" w:rsidRPr="00E25EE4" w:rsidRDefault="003F0358" w:rsidP="00E25EE4">
      <w:pPr>
        <w:spacing w:line="360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E25EE4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[Wynagrodzenie. Termin zapłaty]</w:t>
      </w:r>
    </w:p>
    <w:p w14:paraId="1CD1071C" w14:textId="747649CB" w:rsidR="003F0358" w:rsidRPr="00E25EE4" w:rsidRDefault="003F0358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sz w:val="22"/>
          <w:szCs w:val="22"/>
        </w:rPr>
        <w:t xml:space="preserve">Za wykonanie przedmiotu </w:t>
      </w:r>
      <w:r w:rsidR="00645DD6" w:rsidRPr="00E25EE4">
        <w:rPr>
          <w:rFonts w:asciiTheme="minorHAnsi" w:hAnsiTheme="minorHAnsi" w:cstheme="minorHAnsi"/>
          <w:sz w:val="22"/>
          <w:szCs w:val="22"/>
        </w:rPr>
        <w:t>u</w:t>
      </w:r>
      <w:r w:rsidRPr="00E25EE4">
        <w:rPr>
          <w:rFonts w:asciiTheme="minorHAnsi" w:hAnsiTheme="minorHAnsi" w:cstheme="minorHAnsi"/>
          <w:sz w:val="22"/>
          <w:szCs w:val="22"/>
        </w:rPr>
        <w:t xml:space="preserve">mowy w terminie obowiązywania </w:t>
      </w:r>
      <w:r w:rsidR="00645DD6" w:rsidRPr="00E25EE4">
        <w:rPr>
          <w:rFonts w:asciiTheme="minorHAnsi" w:hAnsiTheme="minorHAnsi" w:cstheme="minorHAnsi"/>
          <w:sz w:val="22"/>
          <w:szCs w:val="22"/>
        </w:rPr>
        <w:t>u</w:t>
      </w:r>
      <w:r w:rsidRPr="00E25EE4">
        <w:rPr>
          <w:rFonts w:asciiTheme="minorHAnsi" w:hAnsiTheme="minorHAnsi" w:cstheme="minorHAnsi"/>
          <w:sz w:val="22"/>
          <w:szCs w:val="22"/>
        </w:rPr>
        <w:t>mowy, Strony ustalają miesięczne wynagrodzenie w wysokości</w:t>
      </w:r>
      <w:r w:rsidRPr="00E25EE4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E25EE4">
        <w:rPr>
          <w:rFonts w:asciiTheme="minorHAnsi" w:hAnsiTheme="minorHAnsi" w:cstheme="minorHAnsi"/>
          <w:b/>
          <w:bCs/>
          <w:sz w:val="22"/>
          <w:szCs w:val="22"/>
        </w:rPr>
        <w:t>………………………. brutto</w:t>
      </w:r>
      <w:r w:rsidRPr="00E25EE4">
        <w:rPr>
          <w:rFonts w:asciiTheme="minorHAnsi" w:hAnsiTheme="minorHAnsi" w:cstheme="minorHAnsi"/>
          <w:sz w:val="22"/>
          <w:szCs w:val="22"/>
        </w:rPr>
        <w:t xml:space="preserve"> (słownie złotych brutto: ………………………………….. 00/100), w tym </w:t>
      </w:r>
      <w:r w:rsidRPr="00E25EE4">
        <w:rPr>
          <w:rFonts w:asciiTheme="minorHAnsi" w:hAnsiTheme="minorHAnsi" w:cstheme="minorHAnsi"/>
          <w:b/>
          <w:bCs/>
          <w:sz w:val="22"/>
          <w:szCs w:val="22"/>
        </w:rPr>
        <w:t>VAT ………………….. zł</w:t>
      </w:r>
      <w:r w:rsidRPr="00E25EE4">
        <w:rPr>
          <w:rFonts w:asciiTheme="minorHAnsi" w:hAnsiTheme="minorHAnsi" w:cstheme="minorHAnsi"/>
          <w:sz w:val="22"/>
          <w:szCs w:val="22"/>
        </w:rPr>
        <w:t xml:space="preserve"> (słownie złotych: ………………………………. 00/100 ). </w:t>
      </w:r>
    </w:p>
    <w:p w14:paraId="21E5F00F" w14:textId="77777777" w:rsidR="003F0358" w:rsidRPr="00E25EE4" w:rsidRDefault="003F0358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sz w:val="22"/>
          <w:szCs w:val="22"/>
        </w:rPr>
        <w:t>Zapłata wynagrodzenia nastąpi każdorazowo na podstawie złożonej faktury i załączonego do niej protokołu z wykonanych w danym miesiącu czynności.</w:t>
      </w:r>
    </w:p>
    <w:p w14:paraId="02DA4C57" w14:textId="77777777" w:rsidR="00644F15" w:rsidRPr="00E25EE4" w:rsidRDefault="00644F15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bCs/>
          <w:sz w:val="22"/>
          <w:szCs w:val="22"/>
        </w:rPr>
        <w:t>Należność za wykonane prace płatna będzie przelewem na rachunek bankowy Wykonawcy wskazany w fakturze VAT w terminie 14 dni od dnia odebrania faktury VAT.</w:t>
      </w:r>
    </w:p>
    <w:p w14:paraId="0BAF4DEC" w14:textId="77777777" w:rsidR="00644F15" w:rsidRPr="00E25EE4" w:rsidRDefault="00644F15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bCs/>
          <w:sz w:val="22"/>
          <w:szCs w:val="22"/>
        </w:rPr>
        <w:t>Zamawiający upoważnia Wykonawcę do wystawiania faktur VAT bez podpisu Zamawiającego.</w:t>
      </w:r>
    </w:p>
    <w:p w14:paraId="5F4CFF92" w14:textId="77777777" w:rsidR="00644F15" w:rsidRPr="00E25EE4" w:rsidRDefault="00644F15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Za dzień zapłaty uważa się dzień obciążenia rachunku bankowego Zamawiającego. W przypadku opóźnienia w płatności należnych kwot Zamawiający płacić będzie Wykonawcy odsetki w wysokości ustawowej. Odsetki naliczane będą od pierwszego dnia następującego po terminie płatności do dnia zapłaty włącznie. </w:t>
      </w:r>
    </w:p>
    <w:p w14:paraId="27F574A6" w14:textId="77777777" w:rsidR="00644F15" w:rsidRPr="00E25EE4" w:rsidRDefault="00644F15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bCs/>
          <w:sz w:val="22"/>
          <w:szCs w:val="22"/>
        </w:rPr>
        <w:t xml:space="preserve">W przypadku zwłoki w płatności przez Zamawiającego należności z tytułu częściowego wykonania przedmiotu umowy przekraczającej 60 dni Wykonawca może powstrzymać się od dalszej realizacji umowy do czasu dokonania zapłaty przez Zamawiającego. </w:t>
      </w:r>
    </w:p>
    <w:p w14:paraId="0E88CF16" w14:textId="77777777" w:rsidR="00644F15" w:rsidRPr="00E25EE4" w:rsidRDefault="00644F15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bCs/>
          <w:sz w:val="22"/>
          <w:szCs w:val="22"/>
        </w:rPr>
        <w:t>Wykonawca oświadcza, że jest aktywnym podatnikiem VAT o numerze identyfikacyjnym NIP ……………….</w:t>
      </w:r>
    </w:p>
    <w:p w14:paraId="317D3D1C" w14:textId="72F2BB07" w:rsidR="00644F15" w:rsidRPr="00E25EE4" w:rsidRDefault="00644F15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bCs/>
          <w:sz w:val="22"/>
          <w:szCs w:val="22"/>
        </w:rPr>
        <w:t>Zamawiający oświadcza, że jest aktywnym podatnikiem VAT o numerze identyfikacyjnym 7773229576.</w:t>
      </w:r>
    </w:p>
    <w:p w14:paraId="10B2E7FB" w14:textId="3685F353" w:rsidR="003F0358" w:rsidRPr="00E25EE4" w:rsidRDefault="003F0358" w:rsidP="00E25EE4">
      <w:pPr>
        <w:pStyle w:val="ww-tekstpodstawowywcity2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25EE4">
        <w:rPr>
          <w:rFonts w:asciiTheme="minorHAnsi" w:hAnsiTheme="minorHAnsi" w:cstheme="minorHAnsi"/>
          <w:sz w:val="22"/>
          <w:szCs w:val="22"/>
        </w:rPr>
        <w:t>Wykonawca oświadcza, że wskazany na fakturze rachunek bankowy jest rachunkiem rozliczeniowym służącym wyłącznie dla celów rozliczeń z tytułu prowadzonej działalności gospodarczej (</w:t>
      </w:r>
      <w:r w:rsidRPr="00E25EE4">
        <w:rPr>
          <w:rFonts w:asciiTheme="minorHAnsi" w:hAnsiTheme="minorHAnsi" w:cstheme="minorHAnsi"/>
          <w:i/>
          <w:iCs/>
          <w:sz w:val="22"/>
          <w:szCs w:val="22"/>
        </w:rPr>
        <w:t>dotyczy wyłącznie osób fizycznych prowadzących działalność gospodarczą</w:t>
      </w:r>
      <w:r w:rsidRPr="00E25EE4">
        <w:rPr>
          <w:rFonts w:asciiTheme="minorHAnsi" w:hAnsiTheme="minorHAnsi" w:cstheme="minorHAnsi"/>
          <w:sz w:val="22"/>
          <w:szCs w:val="22"/>
        </w:rPr>
        <w:t>).</w:t>
      </w:r>
    </w:p>
    <w:p w14:paraId="3A7A482C" w14:textId="77777777" w:rsidR="003F0358" w:rsidRDefault="003F0358" w:rsidP="003F0358">
      <w:pPr>
        <w:pStyle w:val="Tekstpodstawowy"/>
        <w:spacing w:after="0" w:line="276" w:lineRule="auto"/>
        <w:rPr>
          <w:rFonts w:ascii="Open Sans" w:hAnsi="Open Sans" w:cs="Open Sans"/>
          <w:b/>
          <w:bCs/>
          <w:sz w:val="20"/>
          <w:szCs w:val="20"/>
        </w:rPr>
      </w:pPr>
    </w:p>
    <w:p w14:paraId="002F9E79" w14:textId="77777777" w:rsidR="003F0358" w:rsidRPr="004455AA" w:rsidRDefault="003F0358" w:rsidP="004455AA">
      <w:pPr>
        <w:pStyle w:val="Tekstpodstawowy"/>
        <w:spacing w:after="0" w:line="360" w:lineRule="auto"/>
        <w:ind w:left="426" w:hanging="426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455AA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14:paraId="3DDF3D4E" w14:textId="77777777" w:rsidR="003F0358" w:rsidRPr="004455AA" w:rsidRDefault="003F0358" w:rsidP="004455AA">
      <w:pPr>
        <w:spacing w:line="360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4455AA">
        <w:rPr>
          <w:rFonts w:asciiTheme="minorHAnsi" w:hAnsiTheme="minorHAnsi" w:cstheme="minorHAnsi"/>
          <w:b/>
          <w:i/>
          <w:iCs/>
          <w:sz w:val="22"/>
          <w:szCs w:val="22"/>
        </w:rPr>
        <w:t>[Kary umowne. Rozwiązanie umowy]</w:t>
      </w:r>
    </w:p>
    <w:p w14:paraId="00AC8FAF" w14:textId="77777777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Strony ustalają, że Wykonawca zapłaci Zamawiającemu kary umowne:</w:t>
      </w:r>
    </w:p>
    <w:p w14:paraId="7710D901" w14:textId="5C689B32" w:rsidR="003F0358" w:rsidRPr="004455AA" w:rsidRDefault="003F0358" w:rsidP="004455AA">
      <w:pPr>
        <w:numPr>
          <w:ilvl w:val="1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za niewykonanie lub nienależyte wykonanie obowiązków określonych w § </w:t>
      </w:r>
      <w:r w:rsidR="00E25EE4" w:rsidRPr="004455AA">
        <w:rPr>
          <w:rFonts w:asciiTheme="minorHAnsi" w:hAnsiTheme="minorHAnsi" w:cstheme="minorHAnsi"/>
          <w:sz w:val="22"/>
          <w:szCs w:val="22"/>
        </w:rPr>
        <w:t xml:space="preserve">1 lub </w:t>
      </w:r>
      <w:r w:rsidRPr="004455AA">
        <w:rPr>
          <w:rFonts w:asciiTheme="minorHAnsi" w:hAnsiTheme="minorHAnsi" w:cstheme="minorHAnsi"/>
          <w:sz w:val="22"/>
          <w:szCs w:val="22"/>
        </w:rPr>
        <w:t xml:space="preserve">2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- w wysokości 1000 zł za każdy stwierdzony przypadek niewykonania lub nienależytego wykonania obowiązków określonych w § </w:t>
      </w:r>
      <w:r w:rsidR="00E25EE4" w:rsidRPr="004455AA">
        <w:rPr>
          <w:rFonts w:asciiTheme="minorHAnsi" w:hAnsiTheme="minorHAnsi" w:cstheme="minorHAnsi"/>
          <w:sz w:val="22"/>
          <w:szCs w:val="22"/>
        </w:rPr>
        <w:t>1 lub 2</w:t>
      </w:r>
      <w:r w:rsidRPr="004455AA">
        <w:rPr>
          <w:rFonts w:asciiTheme="minorHAnsi" w:hAnsiTheme="minorHAnsi" w:cstheme="minorHAnsi"/>
          <w:sz w:val="22"/>
          <w:szCs w:val="22"/>
        </w:rPr>
        <w:t xml:space="preserve"> Umowy;</w:t>
      </w:r>
    </w:p>
    <w:p w14:paraId="5C61F08D" w14:textId="2A7A0766" w:rsidR="003F0358" w:rsidRPr="004455AA" w:rsidRDefault="003F0358" w:rsidP="004455AA">
      <w:pPr>
        <w:numPr>
          <w:ilvl w:val="1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z tytułu wypowiedzenia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(z zastrzeżeniem § 6 ust. 9) lub odstąpienia od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 przez którąkolwiek ze Stron z przyczyn leżących po stronie Wykonawcy - w wysokości 10 % łącznego wynagrodzenia umownego brutto</w:t>
      </w:r>
      <w:r w:rsidR="00E25EE4" w:rsidRPr="004455AA">
        <w:rPr>
          <w:rFonts w:asciiTheme="minorHAnsi" w:hAnsiTheme="minorHAnsi" w:cstheme="minorHAnsi"/>
          <w:sz w:val="22"/>
          <w:szCs w:val="22"/>
        </w:rPr>
        <w:t>,</w:t>
      </w:r>
      <w:r w:rsidRPr="004455AA">
        <w:rPr>
          <w:rFonts w:asciiTheme="minorHAnsi" w:hAnsiTheme="minorHAnsi" w:cstheme="minorHAnsi"/>
          <w:sz w:val="22"/>
          <w:szCs w:val="22"/>
        </w:rPr>
        <w:t xml:space="preserve"> określonego w § 5 ust. </w:t>
      </w:r>
      <w:r w:rsidR="00E25EE4" w:rsidRPr="004455AA">
        <w:rPr>
          <w:rFonts w:asciiTheme="minorHAnsi" w:hAnsiTheme="minorHAnsi" w:cstheme="minorHAnsi"/>
          <w:sz w:val="22"/>
          <w:szCs w:val="22"/>
        </w:rPr>
        <w:t>1</w:t>
      </w:r>
      <w:r w:rsidRPr="004455AA">
        <w:rPr>
          <w:rFonts w:asciiTheme="minorHAnsi" w:hAnsiTheme="minorHAnsi" w:cstheme="minorHAnsi"/>
          <w:sz w:val="22"/>
          <w:szCs w:val="22"/>
        </w:rPr>
        <w:t xml:space="preserve">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</w:t>
      </w:r>
      <w:r w:rsidR="00E25EE4" w:rsidRPr="004455AA">
        <w:rPr>
          <w:rFonts w:asciiTheme="minorHAnsi" w:hAnsiTheme="minorHAnsi" w:cstheme="minorHAnsi"/>
          <w:sz w:val="22"/>
          <w:szCs w:val="22"/>
        </w:rPr>
        <w:t>, przypadającego za miesiąc, w którym nastąpiło wypowiedzenie.</w:t>
      </w:r>
    </w:p>
    <w:p w14:paraId="345639E6" w14:textId="00FF56A9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Zapłata kar umownych nie wyłącza prawa Zamawiającego do dochodzenia odszkodowania na zasadach ogólnych za poniesioną szkodę, jeżeli poniesiona przez Zamawiającego szkoda przekroczy wysokość zastrzeżonych w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mowie kar umownych lub powstanie z innych przyczyn.</w:t>
      </w:r>
    </w:p>
    <w:p w14:paraId="6AF7FCE0" w14:textId="77777777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W przypadku naliczenia kar umownych Wykonawca wyraża zgodę na ich potrącenie przez Zamawiającego, z kwoty należnego Wykonawcy wynagrodzenia. W sytuacji, gdy Zamawiający nie dokona potrącenia kar umownych z przysługującego Wykonawcy wynagrodzenia Wykonawca zobowiązuje się do zapłaty kar umownych w terminie 14 dni od daty otrzymania wezwania do zapłaty, przyjmującego formę noty księgowej.</w:t>
      </w:r>
    </w:p>
    <w:p w14:paraId="46AD12CA" w14:textId="104B488A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Łączna wysokość naliczonych Wykonawcy kar umownych nie może przekroczyć 20% łącznego wynagrodzenia brutto</w:t>
      </w:r>
      <w:r w:rsidR="00E25EE4" w:rsidRPr="004455AA">
        <w:rPr>
          <w:rFonts w:asciiTheme="minorHAnsi" w:hAnsiTheme="minorHAnsi" w:cstheme="minorHAnsi"/>
          <w:sz w:val="22"/>
          <w:szCs w:val="22"/>
        </w:rPr>
        <w:t xml:space="preserve"> przypadającego za cały okres wykonywania przedmiotu umowy</w:t>
      </w:r>
      <w:r w:rsidRPr="004455AA">
        <w:rPr>
          <w:rFonts w:asciiTheme="minorHAnsi" w:hAnsiTheme="minorHAnsi" w:cstheme="minorHAnsi"/>
          <w:sz w:val="22"/>
          <w:szCs w:val="22"/>
        </w:rPr>
        <w:t>.</w:t>
      </w:r>
    </w:p>
    <w:p w14:paraId="78B69B22" w14:textId="1DE4D8D0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lastRenderedPageBreak/>
        <w:t xml:space="preserve">Kary umowne przewidziane w niniejszej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mowie mogą przysługiwać niezależnie od siebie.</w:t>
      </w:r>
    </w:p>
    <w:p w14:paraId="106A59B2" w14:textId="0CF447B3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Zamawiający może odstąpić od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w razie wystąpienia istotnej zmiany okoliczności powodującej, że wykonanie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nie leży w interesie publicznym, czego nie można było przewidzieć w chwili zawarcia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mowy, lub dalsze wykonywanie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może zagrozić istotnemu interesowi bezpieczeństwa państwa lub bezpieczeństwu publicznemu. W takim przypadku Wykonawca może żądać wyłącznie wynagrodzenia należnego z tytułu wykonania części </w:t>
      </w:r>
      <w:r w:rsidR="00E25EE4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mowy.</w:t>
      </w:r>
    </w:p>
    <w:p w14:paraId="5AFFBC55" w14:textId="77777777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Zamawiający może odstąpić od umowy ze skutkiem natychmiastowym na przyszłość w przypadku:</w:t>
      </w:r>
    </w:p>
    <w:p w14:paraId="1FE8EB56" w14:textId="7820F58A" w:rsidR="003F0358" w:rsidRPr="004455AA" w:rsidRDefault="003F0358" w:rsidP="004455AA">
      <w:pPr>
        <w:numPr>
          <w:ilvl w:val="1"/>
          <w:numId w:val="15"/>
        </w:numPr>
        <w:spacing w:line="360" w:lineRule="auto"/>
        <w:ind w:left="709" w:firstLine="0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poważnego naruszenia przez Wykonawcę obowiązków określonych w  § </w:t>
      </w:r>
      <w:r w:rsidR="00E25EE4" w:rsidRPr="004455AA">
        <w:rPr>
          <w:rFonts w:asciiTheme="minorHAnsi" w:hAnsiTheme="minorHAnsi" w:cstheme="minorHAnsi"/>
          <w:sz w:val="22"/>
          <w:szCs w:val="22"/>
        </w:rPr>
        <w:t xml:space="preserve">1 lub </w:t>
      </w:r>
      <w:r w:rsidRPr="004455AA">
        <w:rPr>
          <w:rFonts w:asciiTheme="minorHAnsi" w:hAnsiTheme="minorHAnsi" w:cstheme="minorHAnsi"/>
          <w:sz w:val="22"/>
          <w:szCs w:val="22"/>
        </w:rPr>
        <w:t>2 Umowy,</w:t>
      </w:r>
    </w:p>
    <w:p w14:paraId="45990FA5" w14:textId="77777777" w:rsidR="003F0358" w:rsidRPr="004455AA" w:rsidRDefault="003F0358" w:rsidP="004455AA">
      <w:pPr>
        <w:numPr>
          <w:ilvl w:val="1"/>
          <w:numId w:val="15"/>
        </w:numPr>
        <w:spacing w:line="360" w:lineRule="auto"/>
        <w:ind w:left="709" w:firstLine="0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awarii powstałych w konsekwencji działania lub zaniechania Wykonawcy i skutkujących niesprawnością techniczną przekraczającą 7 dni;</w:t>
      </w:r>
    </w:p>
    <w:p w14:paraId="1BF9F8C5" w14:textId="77777777" w:rsidR="003F0358" w:rsidRPr="004455AA" w:rsidRDefault="003F0358" w:rsidP="004455AA">
      <w:pPr>
        <w:numPr>
          <w:ilvl w:val="1"/>
          <w:numId w:val="15"/>
        </w:numPr>
        <w:spacing w:line="360" w:lineRule="auto"/>
        <w:ind w:left="709" w:firstLine="0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niemożliwości skontaktowania się z Wykonawcą przez okres przekraczający 1 dzień.</w:t>
      </w:r>
    </w:p>
    <w:p w14:paraId="5FC97083" w14:textId="77777777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W okolicznościach, o których mowa w ust. 6 lub 7 powyżej Zamawiający ma prawo skorzystać z uprawnienia do umownego odstąpienia od umowy nie później niż w terminie 30 dni od daty powzięcia wiadomości o przyczynie uzasadniającej odstąpienie.</w:t>
      </w:r>
    </w:p>
    <w:p w14:paraId="4DEE2E5A" w14:textId="77777777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Każda ze stron może wypowiedzieć niniejszą Umowę z zachowaniem miesięcznego okresu wypowiedzenia ze skutkiem na koniec miesiąca.</w:t>
      </w:r>
    </w:p>
    <w:p w14:paraId="45750797" w14:textId="4ED8E85F" w:rsidR="003F0358" w:rsidRPr="004455AA" w:rsidRDefault="003F0358" w:rsidP="004455AA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W przypadku wypowiedzenia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lub odstąpienia od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mowy: </w:t>
      </w:r>
    </w:p>
    <w:p w14:paraId="35B0FDFA" w14:textId="1FC2523A" w:rsidR="003F0358" w:rsidRPr="004455AA" w:rsidRDefault="003F0358" w:rsidP="004455AA">
      <w:pPr>
        <w:widowControl w:val="0"/>
        <w:numPr>
          <w:ilvl w:val="0"/>
          <w:numId w:val="24"/>
        </w:numPr>
        <w:suppressAutoHyphens/>
        <w:spacing w:line="360" w:lineRule="auto"/>
        <w:ind w:hanging="11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Strony zobowiązują się w terminie 7 dni od dnia wypowiedzenia lub odstąpienia, do sporządzenia protokołu, który będzie stwierdzał stan realizacji przedmiotu umowy do dnia rozwiązania lub odstąpienia od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mowy, </w:t>
      </w:r>
    </w:p>
    <w:p w14:paraId="0BE5B556" w14:textId="1D1F55ED" w:rsidR="004455AA" w:rsidRPr="004455AA" w:rsidRDefault="003F0358" w:rsidP="004455AA">
      <w:pPr>
        <w:widowControl w:val="0"/>
        <w:numPr>
          <w:ilvl w:val="0"/>
          <w:numId w:val="24"/>
        </w:numPr>
        <w:suppressAutoHyphens/>
        <w:spacing w:line="360" w:lineRule="auto"/>
        <w:ind w:hanging="11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wysokość wynagrodzenia należn</w:t>
      </w:r>
      <w:r w:rsidR="004455AA" w:rsidRPr="004455AA">
        <w:rPr>
          <w:rFonts w:asciiTheme="minorHAnsi" w:hAnsiTheme="minorHAnsi" w:cstheme="minorHAnsi"/>
          <w:sz w:val="22"/>
          <w:szCs w:val="22"/>
        </w:rPr>
        <w:t>a</w:t>
      </w:r>
      <w:r w:rsidRPr="004455AA">
        <w:rPr>
          <w:rFonts w:asciiTheme="minorHAnsi" w:hAnsiTheme="minorHAnsi" w:cstheme="minorHAnsi"/>
          <w:sz w:val="22"/>
          <w:szCs w:val="22"/>
        </w:rPr>
        <w:t xml:space="preserve"> Wykonawcy zostanie ustalona proporcjonalnie stosownie do postanowień § 5 ust. 1, na podstawie stwierdzonego protokołem zakresu wykonanego przedmiotu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</w:t>
      </w:r>
      <w:r w:rsidR="004455AA" w:rsidRPr="004455AA">
        <w:rPr>
          <w:rFonts w:asciiTheme="minorHAnsi" w:hAnsiTheme="minorHAnsi" w:cstheme="minorHAnsi"/>
          <w:sz w:val="22"/>
          <w:szCs w:val="22"/>
        </w:rPr>
        <w:t>,</w:t>
      </w:r>
      <w:r w:rsidRPr="004455AA">
        <w:rPr>
          <w:rFonts w:asciiTheme="minorHAnsi" w:hAnsiTheme="minorHAnsi" w:cstheme="minorHAnsi"/>
          <w:sz w:val="22"/>
          <w:szCs w:val="22"/>
        </w:rPr>
        <w:t xml:space="preserve"> zaakceptowanego przez Zamawiającego bez zastrzeżeń</w:t>
      </w:r>
      <w:r w:rsidR="004455AA" w:rsidRPr="004455AA">
        <w:rPr>
          <w:rFonts w:asciiTheme="minorHAnsi" w:hAnsiTheme="minorHAnsi" w:cstheme="minorHAnsi"/>
          <w:sz w:val="22"/>
          <w:szCs w:val="22"/>
        </w:rPr>
        <w:t>.</w:t>
      </w:r>
    </w:p>
    <w:p w14:paraId="0A7FD4E6" w14:textId="77777777" w:rsidR="003F0358" w:rsidRPr="004455AA" w:rsidRDefault="003F0358" w:rsidP="004455AA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90031512"/>
      <w:r w:rsidRPr="004455AA">
        <w:rPr>
          <w:rFonts w:asciiTheme="minorHAnsi" w:hAnsiTheme="minorHAnsi" w:cstheme="minorHAnsi"/>
          <w:sz w:val="22"/>
          <w:szCs w:val="22"/>
        </w:rPr>
        <w:t>Odstąpienie przez Zamawiającego od Umowy lub jej wypowiedzenie nie wyłącza obowiązku zapłacenia przez Wykonawcę kar umownych i nie powoduje obowiązku zwrotu przez Zamawiającego kar zapłaconych przez Wykonawcę do dnia odstąpienia.</w:t>
      </w:r>
    </w:p>
    <w:bookmarkEnd w:id="1"/>
    <w:p w14:paraId="65172331" w14:textId="66ECC8DA" w:rsidR="003F0358" w:rsidRPr="004455AA" w:rsidRDefault="003F0358" w:rsidP="004455AA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Odstąpienie od </w:t>
      </w:r>
      <w:r w:rsidR="004455AA"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>u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mowy 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lub jej wypowiedzenie 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>powinno nastąpić w formie pisemnej pod rygorem nieważności i wskazywać przyczynę odstąpienia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lub wypowiedzenia.</w:t>
      </w:r>
    </w:p>
    <w:p w14:paraId="43ADEC03" w14:textId="6AEA56F2" w:rsidR="003F0358" w:rsidRPr="004455AA" w:rsidRDefault="003F0358" w:rsidP="004455AA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Postanowienia niniejszego paragrafu pozostają w mocy także po rozwiązaniu lub wygaśnięciu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mowy.</w:t>
      </w:r>
    </w:p>
    <w:p w14:paraId="0244076F" w14:textId="77777777" w:rsidR="003F0358" w:rsidRDefault="003F0358" w:rsidP="003F0358">
      <w:pPr>
        <w:spacing w:line="276" w:lineRule="auto"/>
        <w:jc w:val="both"/>
        <w:rPr>
          <w:rFonts w:ascii="Open Sans" w:hAnsi="Open Sans" w:cs="Open Sans"/>
        </w:rPr>
      </w:pPr>
    </w:p>
    <w:p w14:paraId="6D236F60" w14:textId="77777777" w:rsidR="004455AA" w:rsidRDefault="004455AA" w:rsidP="003F0358">
      <w:pPr>
        <w:spacing w:line="276" w:lineRule="auto"/>
        <w:jc w:val="both"/>
        <w:rPr>
          <w:rFonts w:ascii="Open Sans" w:hAnsi="Open Sans" w:cs="Open Sans"/>
        </w:rPr>
      </w:pPr>
    </w:p>
    <w:p w14:paraId="13F1C583" w14:textId="77777777" w:rsidR="004455AA" w:rsidRPr="00AA3239" w:rsidRDefault="004455AA" w:rsidP="003F0358">
      <w:pPr>
        <w:spacing w:line="276" w:lineRule="auto"/>
        <w:jc w:val="both"/>
        <w:rPr>
          <w:rFonts w:ascii="Open Sans" w:hAnsi="Open Sans" w:cs="Open Sans"/>
        </w:rPr>
      </w:pPr>
    </w:p>
    <w:p w14:paraId="06DDE6B9" w14:textId="77777777" w:rsidR="003F0358" w:rsidRPr="004455AA" w:rsidRDefault="003F0358" w:rsidP="004455AA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5AA">
        <w:rPr>
          <w:rFonts w:asciiTheme="minorHAnsi" w:hAnsiTheme="minorHAnsi" w:cstheme="minorHAnsi"/>
          <w:b/>
          <w:bCs/>
          <w:sz w:val="22"/>
          <w:szCs w:val="22"/>
        </w:rPr>
        <w:t>§ 7</w:t>
      </w:r>
    </w:p>
    <w:p w14:paraId="09E8FFEF" w14:textId="77777777" w:rsidR="003F0358" w:rsidRPr="004455AA" w:rsidRDefault="003F0358" w:rsidP="004455AA">
      <w:pPr>
        <w:keepNext/>
        <w:spacing w:line="360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4455AA">
        <w:rPr>
          <w:rFonts w:asciiTheme="minorHAnsi" w:hAnsiTheme="minorHAnsi" w:cstheme="minorHAnsi"/>
          <w:b/>
          <w:i/>
          <w:iCs/>
          <w:sz w:val="22"/>
          <w:szCs w:val="22"/>
        </w:rPr>
        <w:t>[Zakres odpowiedzialności Wykonawcy]</w:t>
      </w:r>
    </w:p>
    <w:p w14:paraId="3D18A3F0" w14:textId="2AB2E215" w:rsidR="003F0358" w:rsidRPr="004455AA" w:rsidRDefault="003F0358" w:rsidP="004455AA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Wykonawca przyjmuje na siebie odpowiedzialność wobec osób trzecich za wszelkie szkody dotyczące mienia lub zdrowia i życia ludzkiego powstałe w trakcie i w związku przyczynowym z realizacją przedmiotu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mowy.</w:t>
      </w:r>
    </w:p>
    <w:p w14:paraId="7555F66A" w14:textId="77777777" w:rsidR="003F0358" w:rsidRPr="004455AA" w:rsidRDefault="003F0358" w:rsidP="004455AA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W tym celu Wykonawca nieodwołalnie zobowiązuje się zwolnić Zamawiającego z odpowiedzialności za wszelkie szkody, zarówno o charakterze majątkowym, jak również niemajątkowym, wyrządzone osobom trzecim. Zwolnienie to, w prawnie dopuszczalnych granicach może przybrać formę wstąpienia przez Wykonawcę, w miejsce lub obok Zamawiającego, do postępowań sądowych dotyczących takich szkód, bądź naprawienia takich szkód (w szczególności poprzez wypłatę odszkodowań) bezpośrednio przez Wykonawcę.</w:t>
      </w:r>
    </w:p>
    <w:p w14:paraId="7DDB449A" w14:textId="0BDE3AB7" w:rsidR="003F0358" w:rsidRPr="004455AA" w:rsidRDefault="003F0358" w:rsidP="004455AA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Wykonawca jest obowiązany posiadać ubezpieczenie od odpowiedzialności cywilnej kontraktowej i deliktowej z tytułu prowadzonej działalności gospodarczej na czas realizacji przedmiotu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mowy, w zakresie wykonywanym w ramach niniejszej umowy. W przypadku wygaśnięcia ubezpieczenia w trakcie realizacji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mowy, Wykonawca zobowiązany jest do przedstawienia oryginału nowej polisy z której wynika, że Wykonawca dysponuje, z zachowaniem ciągłości i wysokości, ubezpieczeniem odpowiedzialności cywilnej z tytułu prowadzonej działalności gospodarczej. </w:t>
      </w:r>
    </w:p>
    <w:p w14:paraId="5FE3D123" w14:textId="37332A30" w:rsidR="003F0358" w:rsidRPr="004455AA" w:rsidRDefault="003F0358" w:rsidP="004455AA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Poświadczona przez Wykonawcę za zgodność z oryginałem kopia polisy stanowi </w:t>
      </w:r>
      <w:r w:rsidRPr="004455AA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196C4C">
        <w:rPr>
          <w:rFonts w:asciiTheme="minorHAnsi" w:hAnsiTheme="minorHAnsi" w:cstheme="minorHAnsi"/>
          <w:bCs/>
          <w:sz w:val="22"/>
          <w:szCs w:val="22"/>
        </w:rPr>
        <w:t>3</w:t>
      </w:r>
      <w:r w:rsidRPr="004455AA">
        <w:rPr>
          <w:rFonts w:asciiTheme="minorHAnsi" w:hAnsiTheme="minorHAnsi" w:cstheme="minorHAnsi"/>
          <w:sz w:val="22"/>
          <w:szCs w:val="22"/>
        </w:rPr>
        <w:t xml:space="preserve"> do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>mowy. Koszty ubezpieczenia ponosi Wykonawca.</w:t>
      </w:r>
    </w:p>
    <w:p w14:paraId="41DB1C08" w14:textId="77777777" w:rsidR="003F0358" w:rsidRPr="004455AA" w:rsidRDefault="003F0358" w:rsidP="004455AA">
      <w:pPr>
        <w:tabs>
          <w:tab w:val="left" w:pos="954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434434" w14:textId="77777777" w:rsidR="003F0358" w:rsidRPr="004455AA" w:rsidRDefault="003F0358" w:rsidP="004455AA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5AA">
        <w:rPr>
          <w:rFonts w:asciiTheme="minorHAnsi" w:hAnsiTheme="minorHAnsi" w:cstheme="minorHAnsi"/>
          <w:b/>
          <w:bCs/>
          <w:sz w:val="22"/>
          <w:szCs w:val="22"/>
        </w:rPr>
        <w:t>§ 8</w:t>
      </w:r>
    </w:p>
    <w:p w14:paraId="5AAD5032" w14:textId="77777777" w:rsidR="003F0358" w:rsidRPr="004455AA" w:rsidRDefault="003F0358" w:rsidP="004455A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55AA">
        <w:rPr>
          <w:rFonts w:asciiTheme="minorHAnsi" w:hAnsiTheme="minorHAnsi" w:cstheme="minorHAnsi"/>
          <w:b/>
          <w:sz w:val="22"/>
          <w:szCs w:val="22"/>
        </w:rPr>
        <w:t>Przedstawiciele Strony Umowy</w:t>
      </w:r>
    </w:p>
    <w:p w14:paraId="4DF23108" w14:textId="0F5FC04E" w:rsidR="003F0358" w:rsidRPr="004455AA" w:rsidRDefault="003F0358" w:rsidP="004455AA">
      <w:pPr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Do kontaktów w sprawach związanych z wykonywaniem przedmiotu </w:t>
      </w:r>
      <w:r w:rsidR="004455AA" w:rsidRPr="004455AA">
        <w:rPr>
          <w:rFonts w:asciiTheme="minorHAnsi" w:hAnsiTheme="minorHAnsi" w:cstheme="minorHAnsi"/>
          <w:sz w:val="22"/>
          <w:szCs w:val="22"/>
        </w:rPr>
        <w:t>u</w:t>
      </w:r>
      <w:r w:rsidRPr="004455AA">
        <w:rPr>
          <w:rFonts w:asciiTheme="minorHAnsi" w:hAnsiTheme="minorHAnsi" w:cstheme="minorHAnsi"/>
          <w:sz w:val="22"/>
          <w:szCs w:val="22"/>
        </w:rPr>
        <w:t xml:space="preserve">mowy Strony wyznaczają: </w:t>
      </w:r>
    </w:p>
    <w:p w14:paraId="5F4FEDF9" w14:textId="77777777" w:rsidR="003F0358" w:rsidRPr="004455AA" w:rsidRDefault="003F0358" w:rsidP="004455AA">
      <w:pPr>
        <w:numPr>
          <w:ilvl w:val="4"/>
          <w:numId w:val="1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ze strony Wykonawcy:</w:t>
      </w:r>
    </w:p>
    <w:p w14:paraId="18696325" w14:textId="77777777" w:rsidR="003F0358" w:rsidRPr="004455AA" w:rsidRDefault="003F0358" w:rsidP="004455AA">
      <w:pPr>
        <w:spacing w:line="360" w:lineRule="auto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………………………….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, tel. 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…………………………..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>, e-mail:</w:t>
      </w:r>
      <w:r w:rsidRPr="004455AA">
        <w:rPr>
          <w:rFonts w:asciiTheme="minorHAnsi" w:hAnsiTheme="minorHAnsi" w:cstheme="minorHAnsi"/>
          <w:sz w:val="22"/>
          <w:szCs w:val="22"/>
        </w:rPr>
        <w:t xml:space="preserve"> ……………..………………………….</w:t>
      </w:r>
    </w:p>
    <w:p w14:paraId="1E0D3552" w14:textId="77777777" w:rsidR="003F0358" w:rsidRPr="004455AA" w:rsidRDefault="003F0358" w:rsidP="004455AA">
      <w:pPr>
        <w:numPr>
          <w:ilvl w:val="4"/>
          <w:numId w:val="19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>ze strony Zamawiającego:</w:t>
      </w:r>
    </w:p>
    <w:p w14:paraId="7BC34B13" w14:textId="2B2F36B1" w:rsidR="003F0358" w:rsidRPr="004455AA" w:rsidRDefault="003F0358" w:rsidP="004455AA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4455AA">
        <w:rPr>
          <w:rFonts w:asciiTheme="minorHAnsi" w:hAnsiTheme="minorHAnsi" w:cstheme="minorHAnsi"/>
          <w:sz w:val="22"/>
          <w:szCs w:val="22"/>
        </w:rPr>
        <w:t xml:space="preserve">Pana </w:t>
      </w:r>
      <w:r w:rsidR="004455AA" w:rsidRPr="004455AA">
        <w:rPr>
          <w:rFonts w:asciiTheme="minorHAnsi" w:hAnsiTheme="minorHAnsi" w:cstheme="minorHAnsi"/>
          <w:sz w:val="22"/>
          <w:szCs w:val="22"/>
        </w:rPr>
        <w:t>Jakuba Piętkę</w:t>
      </w:r>
      <w:r w:rsidRPr="004455AA">
        <w:rPr>
          <w:rFonts w:asciiTheme="minorHAnsi" w:hAnsiTheme="minorHAnsi" w:cstheme="minorHAnsi"/>
          <w:sz w:val="22"/>
          <w:szCs w:val="22"/>
        </w:rPr>
        <w:t>,  tel</w:t>
      </w:r>
      <w:r w:rsidR="004455AA" w:rsidRPr="004455AA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4455AA">
        <w:rPr>
          <w:rFonts w:asciiTheme="minorHAnsi" w:hAnsiTheme="minorHAnsi" w:cstheme="minorHAnsi"/>
          <w:sz w:val="22"/>
          <w:szCs w:val="22"/>
        </w:rPr>
        <w:t>, e-mail:</w:t>
      </w:r>
      <w:r w:rsidR="004455AA" w:rsidRPr="004455AA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0E241243" w14:textId="182423DE" w:rsidR="003F0358" w:rsidRPr="004455AA" w:rsidRDefault="003F0358" w:rsidP="004455AA">
      <w:pPr>
        <w:numPr>
          <w:ilvl w:val="0"/>
          <w:numId w:val="19"/>
        </w:numPr>
        <w:tabs>
          <w:tab w:val="left" w:pos="142"/>
        </w:tabs>
        <w:autoSpaceDN w:val="0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Strony uzgadniają, że bieżąca komunikacja przedstawicieli Stron przy realizacji </w:t>
      </w:r>
      <w:r w:rsidR="004455AA"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>u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>mowy odbywać się będzie za pomocą telefonu oraz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poczty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 e-mail, na numery oraz adresy wskazane wyżej przy ich nazwiskach, przy czym każda ze Stron może żądać od drugiej pisemnego potwierdzenia otrzymania komunikatu lub oświadczenia woli przesłanego drogą elektroniczną.</w:t>
      </w:r>
    </w:p>
    <w:p w14:paraId="18DD5FA5" w14:textId="0CFF64CB" w:rsidR="003F0358" w:rsidRPr="004455AA" w:rsidRDefault="003F0358" w:rsidP="004455AA">
      <w:pPr>
        <w:numPr>
          <w:ilvl w:val="0"/>
          <w:numId w:val="19"/>
        </w:numPr>
        <w:tabs>
          <w:tab w:val="left" w:pos="142"/>
        </w:tabs>
        <w:autoSpaceDN w:val="0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lastRenderedPageBreak/>
        <w:t xml:space="preserve">Zmiana osoby lub danych określonych w ust. 1 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powyżej, 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następuje przez zawiadomienie drugiej 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>S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trony pisemnie lub drogą elektroniczną i nie stanowi zmiany </w:t>
      </w:r>
      <w:r w:rsidR="004455AA"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>u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>mowy</w:t>
      </w:r>
      <w:r w:rsidRPr="004455AA">
        <w:rPr>
          <w:rFonts w:asciiTheme="minorHAnsi" w:eastAsia="Calibri" w:hAnsiTheme="minorHAnsi" w:cstheme="minorHAnsi"/>
          <w:sz w:val="22"/>
          <w:szCs w:val="22"/>
          <w:lang w:eastAsia="en-US"/>
        </w:rPr>
        <w:t>, wymagającej sporządzenia aneksu</w:t>
      </w:r>
      <w:r w:rsidRPr="004455AA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>.</w:t>
      </w:r>
    </w:p>
    <w:p w14:paraId="2B4F6E8A" w14:textId="77777777" w:rsidR="003F0358" w:rsidRPr="00196C4C" w:rsidRDefault="003F0358" w:rsidP="00196C4C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96C4C">
        <w:rPr>
          <w:rFonts w:asciiTheme="minorHAnsi" w:hAnsiTheme="minorHAnsi" w:cstheme="minorHAnsi"/>
          <w:b/>
          <w:bCs/>
          <w:sz w:val="22"/>
          <w:szCs w:val="22"/>
        </w:rPr>
        <w:t>§ 10</w:t>
      </w:r>
    </w:p>
    <w:p w14:paraId="215073A2" w14:textId="77777777" w:rsidR="003F0358" w:rsidRPr="00196C4C" w:rsidRDefault="003F0358" w:rsidP="00196C4C">
      <w:pPr>
        <w:spacing w:line="360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bookmarkStart w:id="2" w:name="_Hlk518993543"/>
      <w:r w:rsidRPr="00196C4C">
        <w:rPr>
          <w:rFonts w:asciiTheme="minorHAnsi" w:hAnsiTheme="minorHAnsi" w:cstheme="minorHAnsi"/>
          <w:b/>
          <w:i/>
          <w:iCs/>
          <w:sz w:val="22"/>
          <w:szCs w:val="22"/>
        </w:rPr>
        <w:t>[Postanowienia końcowe]</w:t>
      </w:r>
    </w:p>
    <w:p w14:paraId="52DA3577" w14:textId="77777777" w:rsidR="003F0358" w:rsidRPr="00196C4C" w:rsidRDefault="003F0358" w:rsidP="00196C4C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Strony wskazują następujące adresy korespondencyjne:</w:t>
      </w:r>
    </w:p>
    <w:p w14:paraId="1841FD7C" w14:textId="09D56310" w:rsidR="003F0358" w:rsidRPr="00196C4C" w:rsidRDefault="003F0358" w:rsidP="00196C4C">
      <w:pPr>
        <w:numPr>
          <w:ilvl w:val="1"/>
          <w:numId w:val="17"/>
        </w:numPr>
        <w:tabs>
          <w:tab w:val="left" w:pos="284"/>
        </w:tabs>
        <w:spacing w:line="360" w:lineRule="auto"/>
        <w:ind w:left="851" w:hanging="872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Zamawiający</w:t>
      </w:r>
      <w:r w:rsidR="004455AA" w:rsidRPr="00196C4C">
        <w:rPr>
          <w:rFonts w:asciiTheme="minorHAnsi" w:hAnsiTheme="minorHAnsi" w:cstheme="minorHAnsi"/>
          <w:sz w:val="22"/>
          <w:szCs w:val="22"/>
        </w:rPr>
        <w:t>: ZGK sp. z o.o., ul. Przemysłowej 10, 64-320 Buk</w:t>
      </w:r>
      <w:r w:rsidRPr="00196C4C">
        <w:rPr>
          <w:rFonts w:asciiTheme="minorHAnsi" w:hAnsiTheme="minorHAnsi" w:cstheme="minorHAnsi"/>
          <w:sz w:val="22"/>
          <w:szCs w:val="22"/>
        </w:rPr>
        <w:t>;</w:t>
      </w:r>
    </w:p>
    <w:p w14:paraId="36A63D10" w14:textId="77777777" w:rsidR="003F0358" w:rsidRPr="00196C4C" w:rsidRDefault="003F0358" w:rsidP="00196C4C">
      <w:pPr>
        <w:numPr>
          <w:ilvl w:val="1"/>
          <w:numId w:val="17"/>
        </w:numPr>
        <w:tabs>
          <w:tab w:val="left" w:pos="284"/>
        </w:tabs>
        <w:spacing w:line="360" w:lineRule="auto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Wykonawca: ………………………………………………………………….</w:t>
      </w:r>
    </w:p>
    <w:p w14:paraId="22815F70" w14:textId="77777777" w:rsidR="003F0358" w:rsidRPr="00196C4C" w:rsidRDefault="003F0358" w:rsidP="00196C4C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Wykonawca zobowiązany jest do powiadomienia Zamawiającego o zmianie adresu wskazanego powyżej pod rygorem uznania wysłanej korespondencji za doręczoną.</w:t>
      </w:r>
    </w:p>
    <w:p w14:paraId="5837103F" w14:textId="7A625024" w:rsidR="003F0358" w:rsidRPr="00196C4C" w:rsidRDefault="003F0358" w:rsidP="00196C4C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Wszelkie zmiany i uzupełnienia </w:t>
      </w:r>
      <w:r w:rsidR="004455AA" w:rsidRPr="00196C4C">
        <w:rPr>
          <w:rFonts w:asciiTheme="minorHAnsi" w:hAnsiTheme="minorHAnsi" w:cstheme="minorHAnsi"/>
          <w:sz w:val="22"/>
          <w:szCs w:val="22"/>
        </w:rPr>
        <w:t>u</w:t>
      </w:r>
      <w:r w:rsidRPr="00196C4C">
        <w:rPr>
          <w:rFonts w:asciiTheme="minorHAnsi" w:hAnsiTheme="minorHAnsi" w:cstheme="minorHAnsi"/>
          <w:sz w:val="22"/>
          <w:szCs w:val="22"/>
        </w:rPr>
        <w:t xml:space="preserve">mowy wymagają formy pisemnej pod rygorem nieważności, </w:t>
      </w:r>
      <w:r w:rsidRPr="00196C4C">
        <w:rPr>
          <w:rFonts w:asciiTheme="minorHAnsi" w:hAnsiTheme="minorHAnsi" w:cstheme="minorHAnsi"/>
          <w:sz w:val="22"/>
          <w:szCs w:val="22"/>
        </w:rPr>
        <w:br/>
        <w:t xml:space="preserve">z zastrzeżeniem wyjątków przewidzianych w </w:t>
      </w:r>
      <w:r w:rsidR="004455AA" w:rsidRPr="00196C4C">
        <w:rPr>
          <w:rFonts w:asciiTheme="minorHAnsi" w:hAnsiTheme="minorHAnsi" w:cstheme="minorHAnsi"/>
          <w:sz w:val="22"/>
          <w:szCs w:val="22"/>
        </w:rPr>
        <w:t>u</w:t>
      </w:r>
      <w:r w:rsidRPr="00196C4C">
        <w:rPr>
          <w:rFonts w:asciiTheme="minorHAnsi" w:hAnsiTheme="minorHAnsi" w:cstheme="minorHAnsi"/>
          <w:sz w:val="22"/>
          <w:szCs w:val="22"/>
        </w:rPr>
        <w:t>mowie.</w:t>
      </w:r>
    </w:p>
    <w:p w14:paraId="53772271" w14:textId="3B157E5B" w:rsidR="003F0358" w:rsidRPr="00196C4C" w:rsidRDefault="003F0358" w:rsidP="00196C4C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W sprawach nieuregulowanych niniejszą Umową będą miały zastosowanie przepisy </w:t>
      </w:r>
      <w:r w:rsidR="004455AA" w:rsidRPr="00196C4C">
        <w:rPr>
          <w:rFonts w:asciiTheme="minorHAnsi" w:hAnsiTheme="minorHAnsi" w:cstheme="minorHAnsi"/>
          <w:sz w:val="22"/>
          <w:szCs w:val="22"/>
        </w:rPr>
        <w:t xml:space="preserve">powszechnie obowiązującego prawa. </w:t>
      </w:r>
    </w:p>
    <w:p w14:paraId="1C7135ED" w14:textId="2707F8A0" w:rsidR="003F0358" w:rsidRPr="00196C4C" w:rsidRDefault="003F0358" w:rsidP="00196C4C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Wykonawca nie może przenieść swoich uprawnień, w tym wierzytelności wynikających z </w:t>
      </w:r>
      <w:r w:rsidR="004455AA" w:rsidRPr="00196C4C">
        <w:rPr>
          <w:rFonts w:asciiTheme="minorHAnsi" w:hAnsiTheme="minorHAnsi" w:cstheme="minorHAnsi"/>
          <w:sz w:val="22"/>
          <w:szCs w:val="22"/>
        </w:rPr>
        <w:t>u</w:t>
      </w:r>
      <w:r w:rsidRPr="00196C4C">
        <w:rPr>
          <w:rFonts w:asciiTheme="minorHAnsi" w:hAnsiTheme="minorHAnsi" w:cstheme="minorHAnsi"/>
          <w:sz w:val="22"/>
          <w:szCs w:val="22"/>
        </w:rPr>
        <w:t>mowy na osoby trzecie bez zgody Zamawiającego wyrażonej w formie pisemnej pod rygorem nieważności.</w:t>
      </w:r>
    </w:p>
    <w:p w14:paraId="3E2E75A7" w14:textId="47E772E1" w:rsidR="003F0358" w:rsidRPr="00196C4C" w:rsidRDefault="003F0358" w:rsidP="00196C4C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Strony zobowiązują się polubownie rozwiązywać spory powstałe na tle realizacji postanowień </w:t>
      </w:r>
      <w:r w:rsidR="004455AA" w:rsidRPr="00196C4C">
        <w:rPr>
          <w:rFonts w:asciiTheme="minorHAnsi" w:hAnsiTheme="minorHAnsi" w:cstheme="minorHAnsi"/>
          <w:sz w:val="22"/>
          <w:szCs w:val="22"/>
        </w:rPr>
        <w:t>u</w:t>
      </w:r>
      <w:r w:rsidRPr="00196C4C">
        <w:rPr>
          <w:rFonts w:asciiTheme="minorHAnsi" w:hAnsiTheme="minorHAnsi" w:cstheme="minorHAnsi"/>
          <w:sz w:val="22"/>
          <w:szCs w:val="22"/>
        </w:rPr>
        <w:t xml:space="preserve">mowy. W przypadku niemożności polubownego rozwiązania sporu sądem właściwym do jego rozstrzygnięcia będzie sąd powszechny właściwy dla siedziby Zamawiającego. </w:t>
      </w:r>
    </w:p>
    <w:p w14:paraId="1764561F" w14:textId="15BB93C7" w:rsidR="003F0358" w:rsidRPr="00196C4C" w:rsidRDefault="003F0358" w:rsidP="00196C4C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Wykonawca oświadcza, że znany mu jest fakt, iż treść niniejszej umowy, a w szczególności dane </w:t>
      </w:r>
      <w:r w:rsidRPr="00196C4C">
        <w:rPr>
          <w:rFonts w:asciiTheme="minorHAnsi" w:hAnsiTheme="minorHAnsi" w:cstheme="minorHAnsi"/>
          <w:sz w:val="22"/>
          <w:szCs w:val="22"/>
        </w:rPr>
        <w:br/>
        <w:t xml:space="preserve">go identyfikujące (ograniczone w przypadku osoby fizycznej – do imienia  i nazwiska, a w przypadku osoby fizycznej prowadzącej działalność gospodarczą – dodanych ujawnionych w CEiDG), przedmiot </w:t>
      </w:r>
      <w:r w:rsidR="004455AA" w:rsidRPr="00196C4C">
        <w:rPr>
          <w:rFonts w:asciiTheme="minorHAnsi" w:hAnsiTheme="minorHAnsi" w:cstheme="minorHAnsi"/>
          <w:sz w:val="22"/>
          <w:szCs w:val="22"/>
        </w:rPr>
        <w:t>u</w:t>
      </w:r>
      <w:r w:rsidRPr="00196C4C">
        <w:rPr>
          <w:rFonts w:asciiTheme="minorHAnsi" w:hAnsiTheme="minorHAnsi" w:cstheme="minorHAnsi"/>
          <w:sz w:val="22"/>
          <w:szCs w:val="22"/>
        </w:rPr>
        <w:t xml:space="preserve">mowy i wysokość wynagrodzenia, podlegają udostępnieniu w trybie ustawy z dnia 6 września 2001 r. o dostępie do informacji publicznej. </w:t>
      </w:r>
    </w:p>
    <w:p w14:paraId="7F489D8D" w14:textId="77777777" w:rsidR="003F0358" w:rsidRPr="00196C4C" w:rsidRDefault="003F0358" w:rsidP="00196C4C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Wykonawca jest zobowiązany informować Zamawiającego o wszelkich zmianach w zakresie formy organizacyjno – prawnej prowadzonej przez siebie aktualnie działalności gospodarczej. </w:t>
      </w:r>
    </w:p>
    <w:p w14:paraId="1FD13691" w14:textId="77777777" w:rsidR="003F0358" w:rsidRPr="00196C4C" w:rsidRDefault="003F0358" w:rsidP="00196C4C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Umowa została sporządzona w dwóch jednobrzmiących egzemplarzach, po jednym dla każdej ze Stron.</w:t>
      </w:r>
    </w:p>
    <w:p w14:paraId="38271465" w14:textId="77777777" w:rsidR="003F0358" w:rsidRPr="00196C4C" w:rsidRDefault="003F0358" w:rsidP="00196C4C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Integralną część Umowy stanowi:</w:t>
      </w:r>
    </w:p>
    <w:p w14:paraId="4E46379D" w14:textId="2FAF4599" w:rsidR="003F0358" w:rsidRPr="00196C4C" w:rsidRDefault="003F0358" w:rsidP="00196C4C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1) Załącznik Nr 1 –zapytanie ofertowe.</w:t>
      </w:r>
    </w:p>
    <w:p w14:paraId="1BE80A9D" w14:textId="4D7B46F2" w:rsidR="00196C4C" w:rsidRPr="00196C4C" w:rsidRDefault="003F0358" w:rsidP="00196C4C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2) Załącznik Nr 2 - oferta Wykonawcy. </w:t>
      </w:r>
    </w:p>
    <w:p w14:paraId="335E66AB" w14:textId="5C1736A2" w:rsidR="003F0358" w:rsidRPr="00196C4C" w:rsidRDefault="003F0358" w:rsidP="00196C4C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 xml:space="preserve">3) Załącznik Nr </w:t>
      </w:r>
      <w:r w:rsidR="00196C4C" w:rsidRPr="00196C4C">
        <w:rPr>
          <w:rFonts w:asciiTheme="minorHAnsi" w:hAnsiTheme="minorHAnsi" w:cstheme="minorHAnsi"/>
          <w:sz w:val="22"/>
          <w:szCs w:val="22"/>
        </w:rPr>
        <w:t>3</w:t>
      </w:r>
      <w:r w:rsidRPr="00196C4C">
        <w:rPr>
          <w:rFonts w:asciiTheme="minorHAnsi" w:hAnsiTheme="minorHAnsi" w:cstheme="minorHAnsi"/>
          <w:sz w:val="22"/>
          <w:szCs w:val="22"/>
        </w:rPr>
        <w:t xml:space="preserve"> - polisa OC Wykonawcy. </w:t>
      </w:r>
      <w:bookmarkEnd w:id="2"/>
    </w:p>
    <w:p w14:paraId="5B9D378B" w14:textId="666C2B98" w:rsidR="00196C4C" w:rsidRPr="00196C4C" w:rsidRDefault="00196C4C" w:rsidP="00196C4C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96C4C">
        <w:rPr>
          <w:rFonts w:asciiTheme="minorHAnsi" w:hAnsiTheme="minorHAnsi" w:cstheme="minorHAnsi"/>
          <w:sz w:val="22"/>
          <w:szCs w:val="22"/>
        </w:rPr>
        <w:t>4) Załącznik Nr 4 – klauzula RODO.</w:t>
      </w:r>
    </w:p>
    <w:p w14:paraId="4161ABD2" w14:textId="77777777" w:rsidR="00196C4C" w:rsidRDefault="00196C4C" w:rsidP="00196C4C">
      <w:pPr>
        <w:spacing w:line="360" w:lineRule="auto"/>
        <w:ind w:firstLine="900"/>
        <w:jc w:val="both"/>
        <w:rPr>
          <w:rFonts w:asciiTheme="minorHAnsi" w:hAnsiTheme="minorHAnsi" w:cstheme="minorHAnsi"/>
          <w:sz w:val="22"/>
          <w:szCs w:val="22"/>
        </w:rPr>
      </w:pPr>
    </w:p>
    <w:p w14:paraId="0B7D8F45" w14:textId="4005D8E3" w:rsidR="003F0358" w:rsidRPr="00090720" w:rsidRDefault="003F0358" w:rsidP="00090720">
      <w:pPr>
        <w:spacing w:line="360" w:lineRule="auto"/>
        <w:ind w:firstLine="900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196C4C">
        <w:rPr>
          <w:rFonts w:asciiTheme="minorHAnsi" w:hAnsiTheme="minorHAnsi" w:cstheme="minorHAnsi"/>
          <w:b/>
          <w:i/>
          <w:iCs/>
          <w:sz w:val="22"/>
          <w:szCs w:val="22"/>
        </w:rPr>
        <w:t>Zamawiający                                                                                   Wykonawca</w:t>
      </w:r>
    </w:p>
    <w:sectPr w:rsidR="003F0358" w:rsidRPr="000907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EE6EE" w14:textId="77777777" w:rsidR="00986F5E" w:rsidRDefault="00986F5E" w:rsidP="00741111">
      <w:r>
        <w:separator/>
      </w:r>
    </w:p>
  </w:endnote>
  <w:endnote w:type="continuationSeparator" w:id="0">
    <w:p w14:paraId="21CFFD71" w14:textId="77777777" w:rsidR="00986F5E" w:rsidRDefault="00986F5E" w:rsidP="0074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4192071"/>
      <w:docPartObj>
        <w:docPartGallery w:val="Page Numbers (Bottom of Page)"/>
        <w:docPartUnique/>
      </w:docPartObj>
    </w:sdtPr>
    <w:sdtContent>
      <w:p w14:paraId="3180A509" w14:textId="470EFFA5" w:rsidR="00741111" w:rsidRDefault="007411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E15A29" w14:textId="77777777" w:rsidR="00741111" w:rsidRDefault="00741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34FF4" w14:textId="77777777" w:rsidR="00986F5E" w:rsidRDefault="00986F5E" w:rsidP="00741111">
      <w:r>
        <w:separator/>
      </w:r>
    </w:p>
  </w:footnote>
  <w:footnote w:type="continuationSeparator" w:id="0">
    <w:p w14:paraId="36CE7239" w14:textId="77777777" w:rsidR="00986F5E" w:rsidRDefault="00986F5E" w:rsidP="0074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4F1"/>
    <w:multiLevelType w:val="hybridMultilevel"/>
    <w:tmpl w:val="5650B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12B13"/>
    <w:multiLevelType w:val="hybridMultilevel"/>
    <w:tmpl w:val="4FEA3656"/>
    <w:lvl w:ilvl="0" w:tplc="DA72F09A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174948"/>
    <w:multiLevelType w:val="hybridMultilevel"/>
    <w:tmpl w:val="444EEF90"/>
    <w:lvl w:ilvl="0" w:tplc="2B861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eastAsia="Times New Roman" w:hAnsi="Open Sans" w:cs="Open Sans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762B3"/>
    <w:multiLevelType w:val="hybridMultilevel"/>
    <w:tmpl w:val="7558112C"/>
    <w:lvl w:ilvl="0" w:tplc="51242E96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794747E"/>
    <w:multiLevelType w:val="hybridMultilevel"/>
    <w:tmpl w:val="14904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51EF2"/>
    <w:multiLevelType w:val="hybridMultilevel"/>
    <w:tmpl w:val="C1AC93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1664D0"/>
    <w:multiLevelType w:val="hybridMultilevel"/>
    <w:tmpl w:val="B0FE94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2C4BFD"/>
    <w:multiLevelType w:val="hybridMultilevel"/>
    <w:tmpl w:val="0D5CE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58A"/>
    <w:multiLevelType w:val="hybridMultilevel"/>
    <w:tmpl w:val="E12A9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53966"/>
    <w:multiLevelType w:val="hybridMultilevel"/>
    <w:tmpl w:val="58AEA470"/>
    <w:name w:val="WW8Num102224"/>
    <w:lvl w:ilvl="0" w:tplc="249A7A1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4817CC"/>
    <w:multiLevelType w:val="hybridMultilevel"/>
    <w:tmpl w:val="2F3A0F22"/>
    <w:name w:val="WW8Num1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74B59"/>
    <w:multiLevelType w:val="hybridMultilevel"/>
    <w:tmpl w:val="851264AC"/>
    <w:lvl w:ilvl="0" w:tplc="B19C589C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F91722"/>
    <w:multiLevelType w:val="hybridMultilevel"/>
    <w:tmpl w:val="7BF6EA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AA0A1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C6602D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513CE"/>
    <w:multiLevelType w:val="hybridMultilevel"/>
    <w:tmpl w:val="127C6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915E8"/>
    <w:multiLevelType w:val="hybridMultilevel"/>
    <w:tmpl w:val="4E928C9A"/>
    <w:lvl w:ilvl="0" w:tplc="58481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hAnsi="Open Sans" w:cs="Open Sans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8D785A"/>
    <w:multiLevelType w:val="hybridMultilevel"/>
    <w:tmpl w:val="BA5AC6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A6FE9"/>
    <w:multiLevelType w:val="hybridMultilevel"/>
    <w:tmpl w:val="C73E07C2"/>
    <w:lvl w:ilvl="0" w:tplc="1D7444EA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0070F88"/>
    <w:multiLevelType w:val="hybridMultilevel"/>
    <w:tmpl w:val="0F7A2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F2F30"/>
    <w:multiLevelType w:val="hybridMultilevel"/>
    <w:tmpl w:val="297E45B0"/>
    <w:lvl w:ilvl="0" w:tplc="0415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 w15:restartNumberingAfterBreak="0">
    <w:nsid w:val="43FA1612"/>
    <w:multiLevelType w:val="hybridMultilevel"/>
    <w:tmpl w:val="BD4800A0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0" w15:restartNumberingAfterBreak="0">
    <w:nsid w:val="47635F33"/>
    <w:multiLevelType w:val="hybridMultilevel"/>
    <w:tmpl w:val="F7367C58"/>
    <w:lvl w:ilvl="0" w:tplc="6C6E17D4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" w:eastAsia="Times New Roman" w:hAnsi="Open Sans" w:cs="Open San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C3AB7"/>
    <w:multiLevelType w:val="hybridMultilevel"/>
    <w:tmpl w:val="46E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E6546"/>
    <w:multiLevelType w:val="multilevel"/>
    <w:tmpl w:val="BC28F3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1C700A0"/>
    <w:multiLevelType w:val="hybridMultilevel"/>
    <w:tmpl w:val="21B8D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83A4F"/>
    <w:multiLevelType w:val="hybridMultilevel"/>
    <w:tmpl w:val="BAF28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B2088"/>
    <w:multiLevelType w:val="hybridMultilevel"/>
    <w:tmpl w:val="8F369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A7A32"/>
    <w:multiLevelType w:val="hybridMultilevel"/>
    <w:tmpl w:val="B8845454"/>
    <w:lvl w:ilvl="0" w:tplc="960E0016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0D73CA"/>
    <w:multiLevelType w:val="hybridMultilevel"/>
    <w:tmpl w:val="C3CCE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7108C"/>
    <w:multiLevelType w:val="hybridMultilevel"/>
    <w:tmpl w:val="F2568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80685"/>
    <w:multiLevelType w:val="hybridMultilevel"/>
    <w:tmpl w:val="B398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F6D18"/>
    <w:multiLevelType w:val="hybridMultilevel"/>
    <w:tmpl w:val="0A0CB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B5555"/>
    <w:multiLevelType w:val="hybridMultilevel"/>
    <w:tmpl w:val="E2F0D0B2"/>
    <w:lvl w:ilvl="0" w:tplc="E46ED2D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84A4F"/>
    <w:multiLevelType w:val="hybridMultilevel"/>
    <w:tmpl w:val="E6F25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C5789"/>
    <w:multiLevelType w:val="hybridMultilevel"/>
    <w:tmpl w:val="E0B06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B625F"/>
    <w:multiLevelType w:val="multilevel"/>
    <w:tmpl w:val="7C8A4F2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decimal"/>
      <w:lvlText w:val="%5)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 w16cid:durableId="1489980427">
    <w:abstractNumId w:val="12"/>
  </w:num>
  <w:num w:numId="2" w16cid:durableId="1801610013">
    <w:abstractNumId w:val="21"/>
  </w:num>
  <w:num w:numId="3" w16cid:durableId="1994141183">
    <w:abstractNumId w:val="22"/>
  </w:num>
  <w:num w:numId="4" w16cid:durableId="1004742748">
    <w:abstractNumId w:val="6"/>
  </w:num>
  <w:num w:numId="5" w16cid:durableId="114450599">
    <w:abstractNumId w:val="19"/>
  </w:num>
  <w:num w:numId="6" w16cid:durableId="493450253">
    <w:abstractNumId w:val="30"/>
  </w:num>
  <w:num w:numId="7" w16cid:durableId="687633455">
    <w:abstractNumId w:val="32"/>
  </w:num>
  <w:num w:numId="8" w16cid:durableId="1432241975">
    <w:abstractNumId w:val="27"/>
  </w:num>
  <w:num w:numId="9" w16cid:durableId="1452047892">
    <w:abstractNumId w:val="4"/>
  </w:num>
  <w:num w:numId="10" w16cid:durableId="1724720046">
    <w:abstractNumId w:val="33"/>
  </w:num>
  <w:num w:numId="11" w16cid:durableId="1310597019">
    <w:abstractNumId w:val="2"/>
  </w:num>
  <w:num w:numId="12" w16cid:durableId="1555041183">
    <w:abstractNumId w:val="3"/>
  </w:num>
  <w:num w:numId="13" w16cid:durableId="101728007">
    <w:abstractNumId w:val="1"/>
  </w:num>
  <w:num w:numId="14" w16cid:durableId="760951511">
    <w:abstractNumId w:val="18"/>
  </w:num>
  <w:num w:numId="15" w16cid:durableId="831919178">
    <w:abstractNumId w:val="24"/>
  </w:num>
  <w:num w:numId="16" w16cid:durableId="424032449">
    <w:abstractNumId w:val="15"/>
  </w:num>
  <w:num w:numId="17" w16cid:durableId="1764764858">
    <w:abstractNumId w:val="17"/>
  </w:num>
  <w:num w:numId="18" w16cid:durableId="1423718988">
    <w:abstractNumId w:val="14"/>
  </w:num>
  <w:num w:numId="19" w16cid:durableId="864442960">
    <w:abstractNumId w:val="34"/>
  </w:num>
  <w:num w:numId="20" w16cid:durableId="1524829704">
    <w:abstractNumId w:val="7"/>
  </w:num>
  <w:num w:numId="21" w16cid:durableId="641689773">
    <w:abstractNumId w:val="26"/>
  </w:num>
  <w:num w:numId="22" w16cid:durableId="1501845002">
    <w:abstractNumId w:val="11"/>
  </w:num>
  <w:num w:numId="23" w16cid:durableId="1189610562">
    <w:abstractNumId w:val="16"/>
  </w:num>
  <w:num w:numId="24" w16cid:durableId="1473210521">
    <w:abstractNumId w:val="10"/>
  </w:num>
  <w:num w:numId="25" w16cid:durableId="505022738">
    <w:abstractNumId w:val="9"/>
  </w:num>
  <w:num w:numId="26" w16cid:durableId="1133134698">
    <w:abstractNumId w:val="20"/>
  </w:num>
  <w:num w:numId="27" w16cid:durableId="1081832005">
    <w:abstractNumId w:val="8"/>
  </w:num>
  <w:num w:numId="28" w16cid:durableId="872502313">
    <w:abstractNumId w:val="0"/>
  </w:num>
  <w:num w:numId="29" w16cid:durableId="1549878856">
    <w:abstractNumId w:val="5"/>
  </w:num>
  <w:num w:numId="30" w16cid:durableId="1414087813">
    <w:abstractNumId w:val="31"/>
  </w:num>
  <w:num w:numId="31" w16cid:durableId="1404525743">
    <w:abstractNumId w:val="29"/>
  </w:num>
  <w:num w:numId="32" w16cid:durableId="299581609">
    <w:abstractNumId w:val="23"/>
  </w:num>
  <w:num w:numId="33" w16cid:durableId="1930845752">
    <w:abstractNumId w:val="25"/>
  </w:num>
  <w:num w:numId="34" w16cid:durableId="641151864">
    <w:abstractNumId w:val="13"/>
  </w:num>
  <w:num w:numId="35" w16cid:durableId="415905941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11"/>
    <w:rsid w:val="00090720"/>
    <w:rsid w:val="00193F4C"/>
    <w:rsid w:val="00196C4C"/>
    <w:rsid w:val="00215902"/>
    <w:rsid w:val="002C7539"/>
    <w:rsid w:val="003F0358"/>
    <w:rsid w:val="004455AA"/>
    <w:rsid w:val="00454DF1"/>
    <w:rsid w:val="0048429F"/>
    <w:rsid w:val="004F052A"/>
    <w:rsid w:val="00557843"/>
    <w:rsid w:val="00586D23"/>
    <w:rsid w:val="005A68E6"/>
    <w:rsid w:val="00644F15"/>
    <w:rsid w:val="00645DD6"/>
    <w:rsid w:val="00741111"/>
    <w:rsid w:val="008A13A3"/>
    <w:rsid w:val="00986F5E"/>
    <w:rsid w:val="009E1AB1"/>
    <w:rsid w:val="00AC482E"/>
    <w:rsid w:val="00B1589D"/>
    <w:rsid w:val="00E25EE4"/>
    <w:rsid w:val="00EC7CF5"/>
    <w:rsid w:val="00ED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F5C1B"/>
  <w15:chartTrackingRefBased/>
  <w15:docId w15:val="{9F468E3F-10E2-43AA-A7A0-3CA2E6F68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1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11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11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11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11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11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11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11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11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11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11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11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11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11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11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11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11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1111"/>
    <w:rPr>
      <w:i/>
      <w:iCs/>
      <w:color w:val="404040" w:themeColor="text1" w:themeTint="BF"/>
    </w:rPr>
  </w:style>
  <w:style w:type="paragraph" w:styleId="Akapitzlist">
    <w:name w:val="List Paragraph"/>
    <w:aliases w:val="1_literowka,Literowanie,normalny tekst,List Paragraph,Numerowanie,Akapit z listą BS,Kolorowa lista — akcent 11"/>
    <w:basedOn w:val="Normalny"/>
    <w:link w:val="AkapitzlistZnak"/>
    <w:uiPriority w:val="34"/>
    <w:qFormat/>
    <w:rsid w:val="007411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11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11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11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111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411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741111"/>
    <w:rPr>
      <w:b/>
      <w:bCs/>
    </w:rPr>
  </w:style>
  <w:style w:type="paragraph" w:styleId="NormalnyWeb">
    <w:name w:val="Normal (Web)"/>
    <w:basedOn w:val="Normalny"/>
    <w:uiPriority w:val="99"/>
    <w:rsid w:val="00741111"/>
    <w:pPr>
      <w:spacing w:before="100" w:beforeAutospacing="1" w:after="100" w:afterAutospacing="1"/>
    </w:pPr>
    <w:rPr>
      <w:sz w:val="24"/>
      <w:szCs w:val="24"/>
    </w:rPr>
  </w:style>
  <w:style w:type="character" w:customStyle="1" w:styleId="Teksttreci2">
    <w:name w:val="Tekst treści (2)_"/>
    <w:link w:val="Teksttreci21"/>
    <w:uiPriority w:val="99"/>
    <w:locked/>
    <w:rsid w:val="00741111"/>
    <w:rPr>
      <w:rFonts w:ascii="Palatino Linotype" w:hAnsi="Palatino Linotype"/>
      <w:sz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41111"/>
    <w:pPr>
      <w:widowControl w:val="0"/>
      <w:shd w:val="clear" w:color="auto" w:fill="FFFFFF"/>
      <w:spacing w:before="360" w:after="360" w:line="240" w:lineRule="atLeast"/>
      <w:ind w:hanging="880"/>
      <w:jc w:val="both"/>
    </w:pPr>
    <w:rPr>
      <w:rFonts w:ascii="Palatino Linotype" w:eastAsiaTheme="minorHAnsi" w:hAnsi="Palatino Linotype" w:cstheme="minorBidi"/>
      <w:kern w:val="2"/>
      <w:sz w:val="19"/>
      <w:szCs w:val="22"/>
      <w:lang w:eastAsia="en-US"/>
      <w14:ligatures w14:val="standardContextual"/>
    </w:rPr>
  </w:style>
  <w:style w:type="paragraph" w:customStyle="1" w:styleId="Default">
    <w:name w:val="Default"/>
    <w:rsid w:val="007411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1111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1111"/>
    <w:rPr>
      <w:kern w:val="0"/>
      <w:sz w:val="20"/>
      <w:szCs w:val="20"/>
      <w14:ligatures w14:val="none"/>
    </w:rPr>
  </w:style>
  <w:style w:type="character" w:customStyle="1" w:styleId="text-justify">
    <w:name w:val="text-justify"/>
    <w:basedOn w:val="Domylnaczcionkaakapitu"/>
    <w:rsid w:val="00741111"/>
  </w:style>
  <w:style w:type="character" w:customStyle="1" w:styleId="AkapitzlistZnak">
    <w:name w:val="Akapit z listą Znak"/>
    <w:aliases w:val="1_literowka Znak,Literowanie Znak,normalny tekst Znak,List Paragraph Znak,Numerowanie Znak,Akapit z listą BS Znak,Kolorowa lista — akcent 11 Znak"/>
    <w:link w:val="Akapitzlist"/>
    <w:uiPriority w:val="34"/>
    <w:rsid w:val="00741111"/>
  </w:style>
  <w:style w:type="paragraph" w:styleId="Nagwek">
    <w:name w:val="header"/>
    <w:basedOn w:val="Normalny"/>
    <w:link w:val="NagwekZnak"/>
    <w:uiPriority w:val="99"/>
    <w:unhideWhenUsed/>
    <w:rsid w:val="007411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11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411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111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ww-tekstpodstawowywcity2">
    <w:name w:val="ww-tekstpodstawowywcity2"/>
    <w:basedOn w:val="Normalny"/>
    <w:rsid w:val="003F0358"/>
    <w:pPr>
      <w:ind w:left="360" w:hanging="360"/>
      <w:jc w:val="both"/>
    </w:pPr>
    <w:rPr>
      <w:rFonts w:ascii="Century Gothic" w:hAnsi="Century Gothic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0358"/>
    <w:pPr>
      <w:suppressAutoHyphens/>
      <w:spacing w:after="120"/>
    </w:pPr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F035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3F0358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035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3F0358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F035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F035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DBF8-1AD2-429A-B59C-C6CC07BA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2067</Words>
  <Characters>12405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Kuciak</dc:creator>
  <cp:keywords/>
  <dc:description/>
  <cp:lastModifiedBy>ZGK ZGK</cp:lastModifiedBy>
  <cp:revision>2</cp:revision>
  <dcterms:created xsi:type="dcterms:W3CDTF">2026-02-17T13:34:00Z</dcterms:created>
  <dcterms:modified xsi:type="dcterms:W3CDTF">2026-02-17T13:34:00Z</dcterms:modified>
</cp:coreProperties>
</file>